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5C" w:rsidRPr="001C08F5" w:rsidRDefault="00F75B5C" w:rsidP="00112E12">
      <w:pPr>
        <w:tabs>
          <w:tab w:val="left" w:pos="29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F5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F75B5C" w:rsidRPr="001C08F5" w:rsidRDefault="00F75B5C" w:rsidP="0008598D">
      <w:pPr>
        <w:tabs>
          <w:tab w:val="left" w:pos="29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F5">
        <w:rPr>
          <w:rFonts w:ascii="Times New Roman" w:hAnsi="Times New Roman" w:cs="Times New Roman"/>
          <w:b/>
          <w:sz w:val="24"/>
          <w:szCs w:val="24"/>
        </w:rPr>
        <w:t xml:space="preserve"> воспитательной  работы МБОУ «</w:t>
      </w:r>
      <w:proofErr w:type="spellStart"/>
      <w:r w:rsidRPr="001C08F5">
        <w:rPr>
          <w:rFonts w:ascii="Times New Roman" w:hAnsi="Times New Roman" w:cs="Times New Roman"/>
          <w:b/>
          <w:sz w:val="24"/>
          <w:szCs w:val="24"/>
        </w:rPr>
        <w:t>Голубятская</w:t>
      </w:r>
      <w:proofErr w:type="spellEnd"/>
      <w:r w:rsidRPr="001C08F5">
        <w:rPr>
          <w:rFonts w:ascii="Times New Roman" w:hAnsi="Times New Roman" w:cs="Times New Roman"/>
          <w:b/>
          <w:sz w:val="24"/>
          <w:szCs w:val="24"/>
        </w:rPr>
        <w:t xml:space="preserve"> ООШ»</w:t>
      </w:r>
    </w:p>
    <w:p w:rsidR="00112E12" w:rsidRPr="001C08F5" w:rsidRDefault="00F75B5C" w:rsidP="00112E12">
      <w:pPr>
        <w:tabs>
          <w:tab w:val="left" w:pos="29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F5">
        <w:rPr>
          <w:rFonts w:ascii="Times New Roman" w:hAnsi="Times New Roman" w:cs="Times New Roman"/>
          <w:b/>
          <w:sz w:val="24"/>
          <w:szCs w:val="24"/>
        </w:rPr>
        <w:t>за  201</w:t>
      </w:r>
      <w:r w:rsidR="00C53EE7" w:rsidRPr="001C08F5">
        <w:rPr>
          <w:rFonts w:ascii="Times New Roman" w:hAnsi="Times New Roman" w:cs="Times New Roman"/>
          <w:b/>
          <w:sz w:val="24"/>
          <w:szCs w:val="24"/>
        </w:rPr>
        <w:t>7/2018</w:t>
      </w:r>
      <w:r w:rsidRPr="001C08F5">
        <w:rPr>
          <w:rFonts w:ascii="Times New Roman" w:hAnsi="Times New Roman" w:cs="Times New Roman"/>
          <w:b/>
          <w:sz w:val="24"/>
          <w:szCs w:val="24"/>
        </w:rPr>
        <w:t xml:space="preserve">  учебный год</w:t>
      </w:r>
    </w:p>
    <w:p w:rsidR="003B14E8" w:rsidRPr="00F75B5C" w:rsidRDefault="00C44A56" w:rsidP="00F75B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</w:t>
      </w:r>
      <w:r w:rsidR="003B14E8" w:rsidRPr="00F75B5C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, и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педагога-организатора</w:t>
      </w:r>
      <w:r w:rsidR="003B14E8" w:rsidRPr="00F75B5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B14E8" w:rsidRPr="00F75B5C">
        <w:rPr>
          <w:rFonts w:ascii="Times New Roman" w:hAnsi="Times New Roman" w:cs="Times New Roman"/>
          <w:sz w:val="24"/>
          <w:szCs w:val="24"/>
        </w:rPr>
        <w:t>Баяндин</w:t>
      </w:r>
      <w:proofErr w:type="spellEnd"/>
      <w:r w:rsidR="003B14E8" w:rsidRPr="00F75B5C">
        <w:rPr>
          <w:rFonts w:ascii="Times New Roman" w:hAnsi="Times New Roman" w:cs="Times New Roman"/>
          <w:sz w:val="24"/>
          <w:szCs w:val="24"/>
        </w:rPr>
        <w:t xml:space="preserve"> П.П.</w:t>
      </w:r>
    </w:p>
    <w:p w:rsidR="00C270A1" w:rsidRDefault="003B14E8" w:rsidP="001C08F5">
      <w:pPr>
        <w:ind w:left="708"/>
        <w:rPr>
          <w:szCs w:val="24"/>
        </w:rPr>
      </w:pPr>
      <w:r w:rsidRPr="00F75B5C">
        <w:rPr>
          <w:rFonts w:ascii="Times New Roman" w:hAnsi="Times New Roman" w:cs="Times New Roman"/>
          <w:sz w:val="24"/>
          <w:szCs w:val="24"/>
        </w:rPr>
        <w:t>Количе</w:t>
      </w:r>
      <w:r w:rsidR="0008144B" w:rsidRPr="00F75B5C">
        <w:rPr>
          <w:rFonts w:ascii="Times New Roman" w:hAnsi="Times New Roman" w:cs="Times New Roman"/>
          <w:sz w:val="24"/>
          <w:szCs w:val="24"/>
        </w:rPr>
        <w:t>ство учащихся в школе</w:t>
      </w:r>
      <w:r w:rsidR="00F75B5C">
        <w:rPr>
          <w:rFonts w:ascii="Times New Roman" w:hAnsi="Times New Roman" w:cs="Times New Roman"/>
          <w:sz w:val="24"/>
          <w:szCs w:val="24"/>
        </w:rPr>
        <w:t xml:space="preserve"> на н</w:t>
      </w:r>
      <w:r w:rsidR="00C854E3">
        <w:rPr>
          <w:rFonts w:ascii="Times New Roman" w:hAnsi="Times New Roman" w:cs="Times New Roman"/>
          <w:sz w:val="24"/>
          <w:szCs w:val="24"/>
        </w:rPr>
        <w:t>ачало</w:t>
      </w:r>
      <w:r w:rsidR="0008598D">
        <w:rPr>
          <w:rFonts w:ascii="Times New Roman" w:hAnsi="Times New Roman" w:cs="Times New Roman"/>
          <w:sz w:val="24"/>
          <w:szCs w:val="24"/>
        </w:rPr>
        <w:t xml:space="preserve"> года было 29 </w:t>
      </w:r>
      <w:r w:rsidR="00E972B7">
        <w:rPr>
          <w:rFonts w:ascii="Times New Roman" w:hAnsi="Times New Roman" w:cs="Times New Roman"/>
          <w:sz w:val="24"/>
          <w:szCs w:val="24"/>
        </w:rPr>
        <w:t xml:space="preserve">, а </w:t>
      </w:r>
      <w:r w:rsidR="00C854E3">
        <w:rPr>
          <w:rFonts w:ascii="Times New Roman" w:hAnsi="Times New Roman" w:cs="Times New Roman"/>
          <w:sz w:val="24"/>
          <w:szCs w:val="24"/>
        </w:rPr>
        <w:t xml:space="preserve">  на конец года </w:t>
      </w:r>
      <w:r w:rsidR="00C53EE7">
        <w:rPr>
          <w:rFonts w:ascii="Times New Roman" w:hAnsi="Times New Roman" w:cs="Times New Roman"/>
          <w:sz w:val="24"/>
          <w:szCs w:val="24"/>
        </w:rPr>
        <w:t xml:space="preserve"> 27</w:t>
      </w:r>
      <w:r w:rsidR="00F75B5C">
        <w:rPr>
          <w:rFonts w:ascii="Times New Roman" w:hAnsi="Times New Roman" w:cs="Times New Roman"/>
          <w:sz w:val="24"/>
          <w:szCs w:val="24"/>
        </w:rPr>
        <w:t xml:space="preserve"> обучающихся, из них </w:t>
      </w:r>
      <w:r w:rsidR="0008144B" w:rsidRPr="00F75B5C">
        <w:rPr>
          <w:rFonts w:ascii="Times New Roman" w:hAnsi="Times New Roman" w:cs="Times New Roman"/>
          <w:sz w:val="24"/>
          <w:szCs w:val="24"/>
        </w:rPr>
        <w:t xml:space="preserve"> девочек </w:t>
      </w:r>
      <w:r w:rsidR="00F75B5C">
        <w:rPr>
          <w:rFonts w:ascii="Times New Roman" w:hAnsi="Times New Roman" w:cs="Times New Roman"/>
          <w:sz w:val="24"/>
          <w:szCs w:val="24"/>
        </w:rPr>
        <w:t>-</w:t>
      </w:r>
      <w:r w:rsidR="00C53EE7">
        <w:rPr>
          <w:rFonts w:ascii="Times New Roman" w:hAnsi="Times New Roman" w:cs="Times New Roman"/>
          <w:sz w:val="24"/>
          <w:szCs w:val="24"/>
        </w:rPr>
        <w:t>12</w:t>
      </w:r>
      <w:r w:rsidR="0008144B" w:rsidRPr="00F75B5C">
        <w:rPr>
          <w:rFonts w:ascii="Times New Roman" w:hAnsi="Times New Roman" w:cs="Times New Roman"/>
          <w:sz w:val="24"/>
          <w:szCs w:val="24"/>
        </w:rPr>
        <w:t>, мальчиков</w:t>
      </w:r>
      <w:r w:rsidR="00F75B5C">
        <w:rPr>
          <w:rFonts w:ascii="Times New Roman" w:hAnsi="Times New Roman" w:cs="Times New Roman"/>
          <w:sz w:val="24"/>
          <w:szCs w:val="24"/>
        </w:rPr>
        <w:t>-</w:t>
      </w:r>
      <w:r w:rsidR="00C270A1">
        <w:rPr>
          <w:rFonts w:ascii="Times New Roman" w:hAnsi="Times New Roman" w:cs="Times New Roman"/>
          <w:sz w:val="24"/>
          <w:szCs w:val="24"/>
        </w:rPr>
        <w:t xml:space="preserve"> 15</w:t>
      </w:r>
      <w:r w:rsidR="0008144B" w:rsidRPr="00F75B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72B7" w:rsidRDefault="00C53EE7" w:rsidP="001C08F5">
      <w:pPr>
        <w:pStyle w:val="a4"/>
        <w:ind w:left="708"/>
        <w:rPr>
          <w:szCs w:val="24"/>
        </w:rPr>
      </w:pPr>
      <w:r w:rsidRPr="00F75B5C">
        <w:rPr>
          <w:szCs w:val="24"/>
        </w:rPr>
        <w:t>ЦЕЛЬ</w:t>
      </w:r>
      <w:r>
        <w:rPr>
          <w:szCs w:val="24"/>
        </w:rPr>
        <w:t xml:space="preserve"> воспитательной работы в 2016/2017 учебном году</w:t>
      </w:r>
      <w:r w:rsidRPr="00F75B5C">
        <w:rPr>
          <w:szCs w:val="24"/>
        </w:rPr>
        <w:t>:</w:t>
      </w:r>
    </w:p>
    <w:p w:rsidR="00C53EE7" w:rsidRDefault="00C53EE7" w:rsidP="001C08F5">
      <w:pPr>
        <w:pStyle w:val="a4"/>
        <w:ind w:left="708"/>
        <w:rPr>
          <w:b/>
          <w:szCs w:val="24"/>
        </w:rPr>
      </w:pPr>
      <w:r w:rsidRPr="007C0629">
        <w:rPr>
          <w:b/>
          <w:szCs w:val="24"/>
        </w:rPr>
        <w:t>продолжение работы по</w:t>
      </w:r>
      <w:r>
        <w:rPr>
          <w:b/>
          <w:szCs w:val="24"/>
        </w:rPr>
        <w:t>развитию  индивидуальных  особенностей</w:t>
      </w:r>
      <w:r w:rsidRPr="00F75B5C">
        <w:rPr>
          <w:b/>
          <w:szCs w:val="24"/>
        </w:rPr>
        <w:t xml:space="preserve"> личности, его </w:t>
      </w:r>
      <w:r>
        <w:rPr>
          <w:b/>
          <w:szCs w:val="24"/>
        </w:rPr>
        <w:t xml:space="preserve">личностной  активности и самостоятельности, социальной </w:t>
      </w:r>
      <w:proofErr w:type="spellStart"/>
      <w:r>
        <w:rPr>
          <w:b/>
          <w:szCs w:val="24"/>
        </w:rPr>
        <w:t>адаптированности</w:t>
      </w:r>
      <w:proofErr w:type="spellEnd"/>
      <w:r w:rsidRPr="00F75B5C">
        <w:rPr>
          <w:b/>
          <w:szCs w:val="24"/>
        </w:rPr>
        <w:t xml:space="preserve"> через проектную деятельн</w:t>
      </w:r>
      <w:r>
        <w:rPr>
          <w:b/>
          <w:szCs w:val="24"/>
        </w:rPr>
        <w:t>ость образовательного процесса.</w:t>
      </w:r>
    </w:p>
    <w:p w:rsidR="00C53EE7" w:rsidRPr="00F75B5C" w:rsidRDefault="00C53EE7" w:rsidP="001C08F5">
      <w:pPr>
        <w:pStyle w:val="a4"/>
        <w:ind w:left="708"/>
        <w:rPr>
          <w:b/>
          <w:szCs w:val="24"/>
        </w:rPr>
      </w:pPr>
    </w:p>
    <w:p w:rsidR="00E972B7" w:rsidRDefault="00C53EE7" w:rsidP="001C08F5">
      <w:pPr>
        <w:pStyle w:val="a4"/>
        <w:ind w:left="708"/>
        <w:rPr>
          <w:szCs w:val="24"/>
        </w:rPr>
      </w:pPr>
      <w:r w:rsidRPr="00E972B7">
        <w:rPr>
          <w:szCs w:val="24"/>
        </w:rPr>
        <w:t xml:space="preserve">Цель предполагалось решить через </w:t>
      </w:r>
      <w:proofErr w:type="gramStart"/>
      <w:r w:rsidRPr="00E972B7">
        <w:rPr>
          <w:szCs w:val="24"/>
        </w:rPr>
        <w:t>следующие</w:t>
      </w:r>
      <w:proofErr w:type="gramEnd"/>
    </w:p>
    <w:p w:rsidR="00E972B7" w:rsidRDefault="00E972B7" w:rsidP="001C08F5">
      <w:pPr>
        <w:pStyle w:val="a4"/>
        <w:ind w:left="708"/>
        <w:rPr>
          <w:szCs w:val="24"/>
        </w:rPr>
      </w:pPr>
    </w:p>
    <w:p w:rsidR="00C53EE7" w:rsidRDefault="00C53EE7" w:rsidP="001C08F5">
      <w:pPr>
        <w:pStyle w:val="a4"/>
        <w:ind w:left="708"/>
        <w:rPr>
          <w:b/>
          <w:szCs w:val="24"/>
        </w:rPr>
      </w:pPr>
      <w:r w:rsidRPr="008C7594">
        <w:rPr>
          <w:b/>
          <w:szCs w:val="24"/>
        </w:rPr>
        <w:t xml:space="preserve">ЗАДАЧИ: </w:t>
      </w:r>
    </w:p>
    <w:p w:rsidR="00E972B7" w:rsidRPr="008C7594" w:rsidRDefault="00E972B7" w:rsidP="001C08F5">
      <w:pPr>
        <w:pStyle w:val="a4"/>
        <w:ind w:left="708"/>
        <w:rPr>
          <w:b/>
          <w:szCs w:val="24"/>
        </w:rPr>
      </w:pPr>
    </w:p>
    <w:p w:rsidR="00C53EE7" w:rsidRPr="001D5E3B" w:rsidRDefault="00C53EE7" w:rsidP="001C08F5">
      <w:pPr>
        <w:pStyle w:val="a4"/>
        <w:ind w:left="708"/>
        <w:rPr>
          <w:szCs w:val="24"/>
        </w:rPr>
      </w:pPr>
      <w:r w:rsidRPr="00F75B5C">
        <w:rPr>
          <w:szCs w:val="24"/>
        </w:rPr>
        <w:t>1</w:t>
      </w:r>
      <w:r w:rsidRPr="001D5E3B">
        <w:rPr>
          <w:szCs w:val="24"/>
        </w:rPr>
        <w:t>.Создать условия для развития творческих возможностей личности на основе проектной деятельности.</w:t>
      </w:r>
    </w:p>
    <w:p w:rsidR="00C53EE7" w:rsidRPr="001D5E3B" w:rsidRDefault="00C53EE7" w:rsidP="001C08F5">
      <w:pPr>
        <w:pStyle w:val="a4"/>
        <w:ind w:left="708"/>
        <w:rPr>
          <w:szCs w:val="24"/>
        </w:rPr>
      </w:pPr>
      <w:r w:rsidRPr="001D5E3B">
        <w:rPr>
          <w:szCs w:val="24"/>
        </w:rPr>
        <w:t>2.Воспитываать самостоятельность и инициативность у учащихся.</w:t>
      </w:r>
    </w:p>
    <w:p w:rsidR="00C53EE7" w:rsidRPr="001D5E3B" w:rsidRDefault="00C53EE7" w:rsidP="001C08F5">
      <w:pPr>
        <w:pStyle w:val="a4"/>
        <w:ind w:left="708"/>
        <w:rPr>
          <w:szCs w:val="24"/>
        </w:rPr>
      </w:pPr>
      <w:r w:rsidRPr="001D5E3B">
        <w:rPr>
          <w:szCs w:val="24"/>
        </w:rPr>
        <w:t>3.Расширять знания и развивать самооценку учащихся.</w:t>
      </w:r>
    </w:p>
    <w:p w:rsidR="00C53EE7" w:rsidRPr="001D5E3B" w:rsidRDefault="00C53EE7" w:rsidP="001C08F5">
      <w:pPr>
        <w:pStyle w:val="a4"/>
        <w:ind w:left="708"/>
        <w:rPr>
          <w:szCs w:val="24"/>
        </w:rPr>
      </w:pPr>
      <w:r w:rsidRPr="001D5E3B">
        <w:rPr>
          <w:szCs w:val="24"/>
        </w:rPr>
        <w:t>4.Увеличить активность участия родителей  в общешкольных мероприятиях.</w:t>
      </w:r>
    </w:p>
    <w:p w:rsidR="00C53EE7" w:rsidRPr="00F75B5C" w:rsidRDefault="00C53EE7" w:rsidP="001C08F5">
      <w:pPr>
        <w:pStyle w:val="a4"/>
        <w:ind w:left="708"/>
        <w:rPr>
          <w:szCs w:val="24"/>
        </w:rPr>
      </w:pPr>
      <w:r w:rsidRPr="001D5E3B">
        <w:rPr>
          <w:szCs w:val="24"/>
        </w:rPr>
        <w:t>5.Продолжить работу  по направлению «дошкольная группа  – начальная школы».</w:t>
      </w:r>
    </w:p>
    <w:p w:rsidR="00C53EE7" w:rsidRPr="00F75B5C" w:rsidRDefault="00C53EE7" w:rsidP="001C08F5">
      <w:pPr>
        <w:pStyle w:val="a4"/>
        <w:ind w:left="708"/>
        <w:rPr>
          <w:szCs w:val="24"/>
        </w:rPr>
      </w:pPr>
      <w:r w:rsidRPr="00F75B5C">
        <w:rPr>
          <w:szCs w:val="24"/>
        </w:rPr>
        <w:t>6.Скорректировать план для  внеклассной работы для начальной школы.</w:t>
      </w:r>
    </w:p>
    <w:p w:rsidR="00C53EE7" w:rsidRDefault="00C53EE7" w:rsidP="001C08F5">
      <w:pPr>
        <w:pStyle w:val="a4"/>
        <w:ind w:left="708"/>
        <w:rPr>
          <w:szCs w:val="24"/>
        </w:rPr>
      </w:pPr>
      <w:r>
        <w:rPr>
          <w:szCs w:val="24"/>
        </w:rPr>
        <w:t>7</w:t>
      </w:r>
      <w:r w:rsidRPr="00F75B5C">
        <w:rPr>
          <w:szCs w:val="24"/>
        </w:rPr>
        <w:t>.Спланировать работу предметных недель.</w:t>
      </w:r>
    </w:p>
    <w:p w:rsidR="00C53EE7" w:rsidRPr="00F75B5C" w:rsidRDefault="00C53EE7" w:rsidP="001C08F5">
      <w:pPr>
        <w:pStyle w:val="a4"/>
        <w:ind w:left="708"/>
        <w:rPr>
          <w:szCs w:val="24"/>
        </w:rPr>
      </w:pPr>
      <w:r>
        <w:rPr>
          <w:szCs w:val="24"/>
        </w:rPr>
        <w:t>8.Разработать проекты экологической направленности.</w:t>
      </w:r>
    </w:p>
    <w:p w:rsidR="00F054E0" w:rsidRDefault="00F054E0" w:rsidP="001C08F5">
      <w:pPr>
        <w:ind w:left="708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FA6" w:rsidRDefault="00501FA6" w:rsidP="001C08F5">
      <w:pPr>
        <w:ind w:left="708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2501E3">
        <w:rPr>
          <w:rFonts w:ascii="Times New Roman" w:hAnsi="Times New Roman" w:cs="Times New Roman"/>
          <w:bCs/>
          <w:color w:val="000000"/>
          <w:sz w:val="24"/>
          <w:szCs w:val="24"/>
        </w:rPr>
        <w:t>Управление воспитательным проце</w:t>
      </w:r>
      <w:r w:rsidR="002501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ссом   осуществляется в системе: </w:t>
      </w:r>
      <w:r w:rsidR="00F75B5C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75B5C">
        <w:rPr>
          <w:rFonts w:ascii="Times New Roman" w:hAnsi="Times New Roman" w:cs="Times New Roman"/>
          <w:color w:val="000000"/>
          <w:sz w:val="24"/>
          <w:szCs w:val="24"/>
        </w:rPr>
        <w:t xml:space="preserve">иректор, </w:t>
      </w:r>
      <w:r w:rsidR="00E972B7">
        <w:rPr>
          <w:rFonts w:ascii="Times New Roman" w:hAnsi="Times New Roman" w:cs="Times New Roman"/>
          <w:color w:val="000000"/>
          <w:sz w:val="24"/>
          <w:szCs w:val="24"/>
        </w:rPr>
        <w:t xml:space="preserve">учитель, и.о. зам. директора по УВР, учитель, и.о. </w:t>
      </w:r>
      <w:r w:rsidRPr="00F75B5C"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 w:rsidR="00E972B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75B5C">
        <w:rPr>
          <w:rFonts w:ascii="Times New Roman" w:hAnsi="Times New Roman" w:cs="Times New Roman"/>
          <w:color w:val="000000"/>
          <w:sz w:val="24"/>
          <w:szCs w:val="24"/>
        </w:rPr>
        <w:t xml:space="preserve"> - организатор</w:t>
      </w:r>
      <w:r w:rsidR="00E972B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75B5C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="00F75B5C">
        <w:rPr>
          <w:rFonts w:ascii="Times New Roman" w:hAnsi="Times New Roman" w:cs="Times New Roman"/>
          <w:color w:val="000000"/>
          <w:sz w:val="24"/>
          <w:szCs w:val="24"/>
        </w:rPr>
        <w:t xml:space="preserve">общешкольный </w:t>
      </w:r>
      <w:r w:rsidR="00E972B7">
        <w:rPr>
          <w:rFonts w:ascii="Times New Roman" w:hAnsi="Times New Roman" w:cs="Times New Roman"/>
          <w:color w:val="000000"/>
          <w:sz w:val="24"/>
          <w:szCs w:val="24"/>
        </w:rPr>
        <w:t xml:space="preserve"> Совет родителей</w:t>
      </w:r>
      <w:r w:rsidRPr="00F75B5C">
        <w:rPr>
          <w:rFonts w:ascii="Times New Roman" w:hAnsi="Times New Roman" w:cs="Times New Roman"/>
          <w:color w:val="000000"/>
          <w:sz w:val="24"/>
          <w:szCs w:val="24"/>
        </w:rPr>
        <w:t xml:space="preserve">,  </w:t>
      </w:r>
      <w:r w:rsidR="00F75B5C">
        <w:rPr>
          <w:rFonts w:ascii="Times New Roman" w:hAnsi="Times New Roman" w:cs="Times New Roman"/>
          <w:iCs/>
          <w:color w:val="000000"/>
          <w:sz w:val="24"/>
          <w:szCs w:val="24"/>
        </w:rPr>
        <w:t>классные руководители и педагоги.</w:t>
      </w:r>
      <w:proofErr w:type="gramEnd"/>
    </w:p>
    <w:p w:rsidR="00C854E3" w:rsidRDefault="00C74D14" w:rsidP="001C08F5">
      <w:pPr>
        <w:ind w:left="708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7 (88</w:t>
      </w:r>
      <w:r w:rsidR="0008598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%) </w:t>
      </w:r>
      <w:r w:rsidR="00C854E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педагогов   школы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из  8 </w:t>
      </w:r>
      <w:r w:rsidR="00F75B5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имеют специальное педагогическое </w:t>
      </w:r>
      <w:r w:rsidR="0008598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высшее и среднее специальное </w:t>
      </w:r>
      <w:r w:rsidR="00F75B5C">
        <w:rPr>
          <w:rFonts w:ascii="Times New Roman" w:hAnsi="Times New Roman" w:cs="Times New Roman"/>
          <w:iCs/>
          <w:color w:val="000000"/>
          <w:sz w:val="24"/>
          <w:szCs w:val="24"/>
        </w:rPr>
        <w:t>образование,</w:t>
      </w:r>
      <w:r w:rsidR="00C854E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 педагог обучается в Пермском педагогическом колледже. </w:t>
      </w:r>
    </w:p>
    <w:p w:rsidR="00F75B5C" w:rsidRPr="00F75B5C" w:rsidRDefault="00C854E3" w:rsidP="001C08F5">
      <w:pPr>
        <w:ind w:left="708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="00F75B5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оспитательный процесс осуществляли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все педагоги, включая </w:t>
      </w:r>
      <w:r w:rsidR="00F75B5C">
        <w:rPr>
          <w:rFonts w:ascii="Times New Roman" w:hAnsi="Times New Roman" w:cs="Times New Roman"/>
          <w:iCs/>
          <w:color w:val="000000"/>
          <w:sz w:val="24"/>
          <w:szCs w:val="24"/>
        </w:rPr>
        <w:t>директор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а школы, ведуще</w:t>
      </w:r>
      <w:r w:rsidR="00F75B5C">
        <w:rPr>
          <w:rFonts w:ascii="Times New Roman" w:hAnsi="Times New Roman" w:cs="Times New Roman"/>
          <w:iCs/>
          <w:color w:val="000000"/>
          <w:sz w:val="24"/>
          <w:szCs w:val="24"/>
        </w:rPr>
        <w:t>й ур</w:t>
      </w:r>
      <w:r w:rsidR="00C74D1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оки русского языка и литературы,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учителя физики, и.о. </w:t>
      </w:r>
      <w:r w:rsidR="005269A4">
        <w:rPr>
          <w:rFonts w:ascii="Times New Roman" w:hAnsi="Times New Roman" w:cs="Times New Roman"/>
          <w:iCs/>
          <w:color w:val="000000"/>
          <w:sz w:val="24"/>
          <w:szCs w:val="24"/>
        </w:rPr>
        <w:t>зам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естителя</w:t>
      </w:r>
      <w:r w:rsidR="00C53EE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директора, 7</w:t>
      </w:r>
      <w:r w:rsidR="00C74D1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75B5C">
        <w:rPr>
          <w:rFonts w:ascii="Times New Roman" w:hAnsi="Times New Roman" w:cs="Times New Roman"/>
          <w:iCs/>
          <w:color w:val="000000"/>
          <w:sz w:val="24"/>
          <w:szCs w:val="24"/>
        </w:rPr>
        <w:t>педагого</w:t>
      </w:r>
      <w:r w:rsidR="0027155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в-предметников, включая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 учителей иностранного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языка-</w:t>
      </w:r>
      <w:r w:rsidR="0027155F">
        <w:rPr>
          <w:rFonts w:ascii="Times New Roman" w:hAnsi="Times New Roman" w:cs="Times New Roman"/>
          <w:iCs/>
          <w:color w:val="000000"/>
          <w:sz w:val="24"/>
          <w:szCs w:val="24"/>
        </w:rPr>
        <w:t>внешних</w:t>
      </w:r>
      <w:proofErr w:type="gramEnd"/>
      <w:r w:rsidR="0027155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совместителей</w:t>
      </w:r>
      <w:r w:rsidR="00E972B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(работающих в дистанционном режиме) </w:t>
      </w:r>
      <w:r w:rsidR="00F75B5C">
        <w:rPr>
          <w:rFonts w:ascii="Times New Roman" w:hAnsi="Times New Roman" w:cs="Times New Roman"/>
          <w:iCs/>
          <w:color w:val="000000"/>
          <w:sz w:val="24"/>
          <w:szCs w:val="24"/>
        </w:rPr>
        <w:t>и 1 воспитател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я</w:t>
      </w:r>
      <w:r w:rsidR="00F75B5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дошкольной разновозрастной группы</w:t>
      </w:r>
    </w:p>
    <w:p w:rsidR="00501FA6" w:rsidRPr="00F75B5C" w:rsidRDefault="00E972B7" w:rsidP="001C08F5">
      <w:pPr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является единственной образовательной организацией в с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олубята, поэтому педагогический  коллектив школы  стремится  создать </w:t>
      </w:r>
      <w:r w:rsidR="00501FA6" w:rsidRPr="00F75B5C">
        <w:rPr>
          <w:rFonts w:ascii="Times New Roman" w:hAnsi="Times New Roman" w:cs="Times New Roman"/>
          <w:sz w:val="24"/>
          <w:szCs w:val="24"/>
        </w:rPr>
        <w:t xml:space="preserve"> оптимальные условия для развития каждого школьника на основе его индивидуальных способностей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1FA6" w:rsidRPr="00F75B5C" w:rsidRDefault="00501FA6" w:rsidP="001C08F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B5C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направления  работы школы</w:t>
      </w:r>
      <w:r w:rsidR="00E972B7">
        <w:rPr>
          <w:rFonts w:ascii="Times New Roman" w:hAnsi="Times New Roman" w:cs="Times New Roman"/>
          <w:sz w:val="24"/>
          <w:szCs w:val="24"/>
        </w:rPr>
        <w:t xml:space="preserve"> остаются неизменными многие годы, </w:t>
      </w:r>
      <w:r w:rsidRPr="00F75B5C">
        <w:rPr>
          <w:rFonts w:ascii="Times New Roman" w:hAnsi="Times New Roman" w:cs="Times New Roman"/>
          <w:sz w:val="24"/>
          <w:szCs w:val="24"/>
        </w:rPr>
        <w:t xml:space="preserve"> но  </w:t>
      </w:r>
      <w:r w:rsidR="00E972B7">
        <w:rPr>
          <w:rFonts w:ascii="Times New Roman" w:hAnsi="Times New Roman" w:cs="Times New Roman"/>
          <w:sz w:val="24"/>
          <w:szCs w:val="24"/>
        </w:rPr>
        <w:t xml:space="preserve">при этом они </w:t>
      </w:r>
      <w:r w:rsidRPr="00F75B5C">
        <w:rPr>
          <w:rFonts w:ascii="Times New Roman" w:hAnsi="Times New Roman" w:cs="Times New Roman"/>
          <w:sz w:val="24"/>
          <w:szCs w:val="24"/>
        </w:rPr>
        <w:t>модернизируются, дополняются в связи с переходом на новые ФГОС и новыми требованиями времени</w:t>
      </w:r>
      <w:r w:rsidR="005269A4">
        <w:rPr>
          <w:rFonts w:ascii="Times New Roman" w:hAnsi="Times New Roman" w:cs="Times New Roman"/>
          <w:sz w:val="24"/>
          <w:szCs w:val="24"/>
        </w:rPr>
        <w:t>:</w:t>
      </w:r>
      <w:r w:rsidRPr="00F75B5C">
        <w:rPr>
          <w:rFonts w:ascii="Times New Roman" w:hAnsi="Times New Roman" w:cs="Times New Roman"/>
          <w:sz w:val="24"/>
          <w:szCs w:val="24"/>
        </w:rPr>
        <w:t xml:space="preserve">  </w:t>
      </w:r>
      <w:r w:rsidRPr="00F75B5C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gramEnd"/>
    </w:p>
    <w:p w:rsidR="00C854E3" w:rsidRPr="00C854E3" w:rsidRDefault="00C854E3" w:rsidP="001C08F5">
      <w:pPr>
        <w:pStyle w:val="ac"/>
        <w:numPr>
          <w:ilvl w:val="0"/>
          <w:numId w:val="3"/>
        </w:numPr>
        <w:spacing w:line="240" w:lineRule="auto"/>
        <w:ind w:left="18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C6621">
        <w:rPr>
          <w:rFonts w:ascii="Times New Roman" w:hAnsi="Times New Roman" w:cs="Times New Roman"/>
          <w:sz w:val="24"/>
          <w:szCs w:val="24"/>
        </w:rPr>
        <w:t>ознавательное;</w:t>
      </w:r>
    </w:p>
    <w:p w:rsidR="00501FA6" w:rsidRPr="00AC6621" w:rsidRDefault="007C7D96" w:rsidP="001C08F5">
      <w:pPr>
        <w:pStyle w:val="ac"/>
        <w:numPr>
          <w:ilvl w:val="0"/>
          <w:numId w:val="3"/>
        </w:numPr>
        <w:spacing w:line="240" w:lineRule="auto"/>
        <w:ind w:left="18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501FA6" w:rsidRPr="00AC6621">
        <w:rPr>
          <w:rFonts w:ascii="Times New Roman" w:hAnsi="Times New Roman" w:cs="Times New Roman"/>
          <w:sz w:val="24"/>
          <w:szCs w:val="24"/>
        </w:rPr>
        <w:t>ражданско</w:t>
      </w:r>
      <w:proofErr w:type="spellEnd"/>
      <w:r w:rsidR="00501FA6" w:rsidRPr="00AC6621">
        <w:rPr>
          <w:rFonts w:ascii="Times New Roman" w:hAnsi="Times New Roman" w:cs="Times New Roman"/>
          <w:sz w:val="24"/>
          <w:szCs w:val="24"/>
        </w:rPr>
        <w:t xml:space="preserve"> – правовое воспитание (программа «Ты – гражданин своей страны»)</w:t>
      </w:r>
      <w:r w:rsidR="001E32E3" w:rsidRPr="00AC6621">
        <w:rPr>
          <w:rFonts w:ascii="Times New Roman" w:hAnsi="Times New Roman" w:cs="Times New Roman"/>
          <w:sz w:val="24"/>
          <w:szCs w:val="24"/>
        </w:rPr>
        <w:t>;</w:t>
      </w:r>
    </w:p>
    <w:p w:rsidR="00501FA6" w:rsidRDefault="007C7D96" w:rsidP="001C08F5">
      <w:pPr>
        <w:pStyle w:val="ac"/>
        <w:numPr>
          <w:ilvl w:val="0"/>
          <w:numId w:val="3"/>
        </w:numPr>
        <w:spacing w:line="240" w:lineRule="auto"/>
        <w:ind w:left="1882"/>
        <w:jc w:val="both"/>
        <w:rPr>
          <w:rFonts w:ascii="Times New Roman" w:hAnsi="Times New Roman" w:cs="Times New Roman"/>
          <w:sz w:val="24"/>
          <w:szCs w:val="24"/>
        </w:rPr>
      </w:pPr>
      <w:r w:rsidRPr="002501E3">
        <w:rPr>
          <w:rFonts w:ascii="Times New Roman" w:hAnsi="Times New Roman" w:cs="Times New Roman"/>
          <w:sz w:val="24"/>
          <w:szCs w:val="24"/>
        </w:rPr>
        <w:t xml:space="preserve">духовно </w:t>
      </w:r>
      <w:r w:rsidR="00501FA6" w:rsidRPr="002501E3">
        <w:rPr>
          <w:rFonts w:ascii="Times New Roman" w:hAnsi="Times New Roman" w:cs="Times New Roman"/>
          <w:sz w:val="24"/>
          <w:szCs w:val="24"/>
        </w:rPr>
        <w:t xml:space="preserve">– </w:t>
      </w:r>
      <w:r w:rsidRPr="002501E3">
        <w:rPr>
          <w:rFonts w:ascii="Times New Roman" w:hAnsi="Times New Roman" w:cs="Times New Roman"/>
          <w:sz w:val="24"/>
          <w:szCs w:val="24"/>
        </w:rPr>
        <w:t xml:space="preserve">нравственное </w:t>
      </w:r>
      <w:r w:rsidR="001E32E3" w:rsidRPr="00AC6621">
        <w:rPr>
          <w:rFonts w:ascii="Times New Roman" w:hAnsi="Times New Roman" w:cs="Times New Roman"/>
          <w:sz w:val="24"/>
          <w:szCs w:val="24"/>
        </w:rPr>
        <w:t xml:space="preserve"> воспитание;</w:t>
      </w:r>
    </w:p>
    <w:p w:rsidR="000D004D" w:rsidRDefault="000D004D" w:rsidP="000D004D">
      <w:pPr>
        <w:pStyle w:val="ac"/>
        <w:numPr>
          <w:ilvl w:val="0"/>
          <w:numId w:val="3"/>
        </w:numPr>
        <w:spacing w:line="240" w:lineRule="auto"/>
        <w:ind w:left="18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C6621">
        <w:rPr>
          <w:rFonts w:ascii="Times New Roman" w:hAnsi="Times New Roman" w:cs="Times New Roman"/>
          <w:sz w:val="24"/>
          <w:szCs w:val="24"/>
        </w:rPr>
        <w:t>ежнациональные отношения и толерантность;</w:t>
      </w:r>
    </w:p>
    <w:p w:rsidR="000D004D" w:rsidRPr="000D004D" w:rsidRDefault="000D004D" w:rsidP="000D004D">
      <w:pPr>
        <w:pStyle w:val="ac"/>
        <w:numPr>
          <w:ilvl w:val="0"/>
          <w:numId w:val="3"/>
        </w:numPr>
        <w:spacing w:line="240" w:lineRule="auto"/>
        <w:ind w:left="18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экологическое </w:t>
      </w:r>
    </w:p>
    <w:p w:rsidR="00501FA6" w:rsidRPr="002501E3" w:rsidRDefault="007C7D96" w:rsidP="001C08F5">
      <w:pPr>
        <w:pStyle w:val="ac"/>
        <w:numPr>
          <w:ilvl w:val="0"/>
          <w:numId w:val="3"/>
        </w:numPr>
        <w:spacing w:line="240" w:lineRule="auto"/>
        <w:ind w:left="1882"/>
        <w:jc w:val="both"/>
        <w:rPr>
          <w:rFonts w:ascii="Times New Roman" w:hAnsi="Times New Roman" w:cs="Times New Roman"/>
          <w:sz w:val="24"/>
          <w:szCs w:val="24"/>
        </w:rPr>
      </w:pPr>
      <w:r w:rsidRPr="005269A4">
        <w:rPr>
          <w:rFonts w:ascii="Times New Roman" w:hAnsi="Times New Roman" w:cs="Times New Roman"/>
          <w:sz w:val="24"/>
          <w:szCs w:val="24"/>
        </w:rPr>
        <w:t>б</w:t>
      </w:r>
      <w:r w:rsidR="001E32E3" w:rsidRPr="005269A4">
        <w:rPr>
          <w:rFonts w:ascii="Times New Roman" w:hAnsi="Times New Roman" w:cs="Times New Roman"/>
          <w:sz w:val="24"/>
          <w:szCs w:val="24"/>
        </w:rPr>
        <w:t>езопасность</w:t>
      </w:r>
      <w:r w:rsidR="00C854E3">
        <w:rPr>
          <w:rFonts w:ascii="Times New Roman" w:hAnsi="Times New Roman" w:cs="Times New Roman"/>
          <w:sz w:val="24"/>
          <w:szCs w:val="24"/>
        </w:rPr>
        <w:t xml:space="preserve">  и </w:t>
      </w:r>
      <w:r w:rsidR="002501E3" w:rsidRPr="00AC6621">
        <w:rPr>
          <w:rFonts w:ascii="Times New Roman" w:hAnsi="Times New Roman" w:cs="Times New Roman"/>
          <w:sz w:val="24"/>
          <w:szCs w:val="24"/>
        </w:rPr>
        <w:t>ЗОЖ;</w:t>
      </w:r>
    </w:p>
    <w:p w:rsidR="00501FA6" w:rsidRPr="00AC6621" w:rsidRDefault="007C7D96" w:rsidP="001C08F5">
      <w:pPr>
        <w:pStyle w:val="ac"/>
        <w:numPr>
          <w:ilvl w:val="0"/>
          <w:numId w:val="3"/>
        </w:numPr>
        <w:spacing w:line="240" w:lineRule="auto"/>
        <w:ind w:left="18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01FA6" w:rsidRPr="00AC6621">
        <w:rPr>
          <w:rFonts w:ascii="Times New Roman" w:hAnsi="Times New Roman" w:cs="Times New Roman"/>
          <w:sz w:val="24"/>
          <w:szCs w:val="24"/>
        </w:rPr>
        <w:t>рудовы</w:t>
      </w:r>
      <w:r w:rsidR="00C854E3">
        <w:rPr>
          <w:rFonts w:ascii="Times New Roman" w:hAnsi="Times New Roman" w:cs="Times New Roman"/>
          <w:sz w:val="24"/>
          <w:szCs w:val="24"/>
        </w:rPr>
        <w:t xml:space="preserve">е дела и </w:t>
      </w:r>
      <w:r w:rsidR="001E32E3" w:rsidRPr="00AC6621">
        <w:rPr>
          <w:rFonts w:ascii="Times New Roman" w:hAnsi="Times New Roman" w:cs="Times New Roman"/>
          <w:sz w:val="24"/>
          <w:szCs w:val="24"/>
        </w:rPr>
        <w:t>благотворительные акции;</w:t>
      </w:r>
    </w:p>
    <w:p w:rsidR="00501FA6" w:rsidRPr="00AC6621" w:rsidRDefault="007C7D96" w:rsidP="001C08F5">
      <w:pPr>
        <w:pStyle w:val="ac"/>
        <w:numPr>
          <w:ilvl w:val="0"/>
          <w:numId w:val="3"/>
        </w:numPr>
        <w:spacing w:line="240" w:lineRule="auto"/>
        <w:ind w:left="18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E32E3" w:rsidRPr="00AC6621">
        <w:rPr>
          <w:rFonts w:ascii="Times New Roman" w:hAnsi="Times New Roman" w:cs="Times New Roman"/>
          <w:sz w:val="24"/>
          <w:szCs w:val="24"/>
        </w:rPr>
        <w:t>рофориентация</w:t>
      </w:r>
      <w:r w:rsidR="00C854E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854E3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="00C854E3">
        <w:rPr>
          <w:rFonts w:ascii="Times New Roman" w:hAnsi="Times New Roman" w:cs="Times New Roman"/>
          <w:sz w:val="24"/>
          <w:szCs w:val="24"/>
        </w:rPr>
        <w:t xml:space="preserve"> подготовка</w:t>
      </w:r>
      <w:r w:rsidR="001E32E3" w:rsidRPr="00AC6621">
        <w:rPr>
          <w:rFonts w:ascii="Times New Roman" w:hAnsi="Times New Roman" w:cs="Times New Roman"/>
          <w:sz w:val="24"/>
          <w:szCs w:val="24"/>
        </w:rPr>
        <w:t>;</w:t>
      </w:r>
    </w:p>
    <w:p w:rsidR="001C2EC4" w:rsidRPr="001C2EC4" w:rsidRDefault="0008598D" w:rsidP="001C08F5">
      <w:pPr>
        <w:pStyle w:val="ac"/>
        <w:numPr>
          <w:ilvl w:val="0"/>
          <w:numId w:val="3"/>
        </w:numPr>
        <w:spacing w:line="240" w:lineRule="auto"/>
        <w:ind w:left="18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культурно-</w:t>
      </w:r>
      <w:r w:rsidR="00C854E3" w:rsidRPr="00C854E3">
        <w:rPr>
          <w:rFonts w:ascii="Times New Roman" w:hAnsi="Times New Roman" w:cs="Times New Roman"/>
          <w:sz w:val="24"/>
          <w:szCs w:val="24"/>
        </w:rPr>
        <w:t>досуговое</w:t>
      </w:r>
      <w:r w:rsidR="00F90B47">
        <w:rPr>
          <w:rFonts w:ascii="Times New Roman" w:hAnsi="Times New Roman" w:cs="Times New Roman"/>
          <w:sz w:val="24"/>
          <w:szCs w:val="24"/>
        </w:rPr>
        <w:t>.</w:t>
      </w:r>
    </w:p>
    <w:p w:rsidR="00E972B7" w:rsidRDefault="00E972B7" w:rsidP="00E972B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реализации </w:t>
      </w:r>
      <w:r w:rsidRPr="001C2EC4">
        <w:rPr>
          <w:rFonts w:ascii="Times New Roman" w:hAnsi="Times New Roman" w:cs="Times New Roman"/>
          <w:sz w:val="24"/>
          <w:szCs w:val="24"/>
        </w:rPr>
        <w:t>п</w:t>
      </w:r>
      <w:r w:rsidRPr="001C2EC4">
        <w:rPr>
          <w:rFonts w:ascii="Times New Roman" w:hAnsi="Times New Roman" w:cs="Times New Roman"/>
          <w:b/>
          <w:sz w:val="24"/>
          <w:szCs w:val="24"/>
        </w:rPr>
        <w:t>ознавательного направления</w:t>
      </w:r>
      <w:r w:rsidRPr="00F75B5C">
        <w:rPr>
          <w:rFonts w:ascii="Times New Roman" w:hAnsi="Times New Roman" w:cs="Times New Roman"/>
          <w:sz w:val="24"/>
          <w:szCs w:val="24"/>
        </w:rPr>
        <w:t xml:space="preserve"> является  </w:t>
      </w:r>
      <w:r>
        <w:rPr>
          <w:rFonts w:ascii="Times New Roman" w:hAnsi="Times New Roman" w:cs="Times New Roman"/>
          <w:sz w:val="24"/>
          <w:szCs w:val="24"/>
        </w:rPr>
        <w:t>участие обучающихся    в интеллектуальных,  познавательных конкурсах,  викторинах, олимпиадах</w:t>
      </w:r>
      <w:r w:rsidR="00EF67FE">
        <w:rPr>
          <w:rFonts w:ascii="Times New Roman" w:hAnsi="Times New Roman" w:cs="Times New Roman"/>
          <w:sz w:val="24"/>
          <w:szCs w:val="24"/>
        </w:rPr>
        <w:t xml:space="preserve"> различного уровня. </w:t>
      </w:r>
    </w:p>
    <w:p w:rsidR="00E972B7" w:rsidRDefault="00E972B7" w:rsidP="00E972B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ноябре 2016 года  проведен школьный тур всероссийских олимпиад по заданиям из Управления образования</w:t>
      </w:r>
      <w:r w:rsidR="00EF67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 математике, информатике,  биологии, истории, географии, русскому языку на школьном уровне</w:t>
      </w:r>
      <w:r w:rsidR="00EF67FE">
        <w:rPr>
          <w:rFonts w:ascii="Times New Roman" w:hAnsi="Times New Roman" w:cs="Times New Roman"/>
          <w:sz w:val="24"/>
          <w:szCs w:val="24"/>
        </w:rPr>
        <w:t>. Участие приняли 85 % учащихся</w:t>
      </w:r>
      <w:r>
        <w:rPr>
          <w:rFonts w:ascii="Times New Roman" w:hAnsi="Times New Roman" w:cs="Times New Roman"/>
          <w:sz w:val="24"/>
          <w:szCs w:val="24"/>
        </w:rPr>
        <w:t xml:space="preserve">, но учащиеся показали низкий уровень знаний,  и поэтому никто из учащихся не участвовал в муниципальном этапе.  </w:t>
      </w:r>
    </w:p>
    <w:p w:rsidR="00E972B7" w:rsidRDefault="00E972B7" w:rsidP="00E972B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Впервые в  этом г</w:t>
      </w:r>
      <w:r w:rsidR="00EF67FE">
        <w:rPr>
          <w:rFonts w:ascii="Times New Roman" w:hAnsi="Times New Roman" w:cs="Times New Roman"/>
          <w:sz w:val="24"/>
          <w:szCs w:val="24"/>
        </w:rPr>
        <w:t xml:space="preserve">оду 9 (100%) учащихся 1, 4 классов  </w:t>
      </w:r>
      <w:r>
        <w:rPr>
          <w:rFonts w:ascii="Times New Roman" w:hAnsi="Times New Roman" w:cs="Times New Roman"/>
          <w:sz w:val="24"/>
          <w:szCs w:val="24"/>
        </w:rPr>
        <w:t xml:space="preserve">приняли участие в он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лайн-олимпиаде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(учитель Михалева Л.А.), </w:t>
      </w:r>
      <w:r w:rsidR="00EF67FE">
        <w:rPr>
          <w:rFonts w:ascii="Times New Roman" w:hAnsi="Times New Roman" w:cs="Times New Roman"/>
          <w:sz w:val="24"/>
          <w:szCs w:val="24"/>
        </w:rPr>
        <w:t xml:space="preserve"> 3 (100%) </w:t>
      </w:r>
      <w:r>
        <w:rPr>
          <w:rFonts w:ascii="Times New Roman" w:hAnsi="Times New Roman" w:cs="Times New Roman"/>
          <w:sz w:val="24"/>
          <w:szCs w:val="24"/>
        </w:rPr>
        <w:t xml:space="preserve">учащиеся 1-8 классов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он-лайн-квесте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прог</w:t>
      </w:r>
      <w:r w:rsidR="00EF67FE">
        <w:rPr>
          <w:rFonts w:ascii="Times New Roman" w:hAnsi="Times New Roman" w:cs="Times New Roman"/>
          <w:sz w:val="24"/>
          <w:szCs w:val="24"/>
        </w:rPr>
        <w:t>раммированию («Час кода»)</w:t>
      </w:r>
      <w:r>
        <w:rPr>
          <w:rFonts w:ascii="Times New Roman" w:hAnsi="Times New Roman" w:cs="Times New Roman"/>
          <w:sz w:val="24"/>
          <w:szCs w:val="24"/>
        </w:rPr>
        <w:t xml:space="preserve"> .  4 учащихся из 2-3 классов (67%) приняли активное участие в </w:t>
      </w:r>
      <w:r w:rsidR="00EF67FE">
        <w:rPr>
          <w:rFonts w:ascii="Times New Roman" w:hAnsi="Times New Roman" w:cs="Times New Roman"/>
          <w:sz w:val="24"/>
          <w:szCs w:val="24"/>
        </w:rPr>
        <w:t xml:space="preserve"> муниципальном и региональном </w:t>
      </w:r>
      <w:r>
        <w:rPr>
          <w:rFonts w:ascii="Times New Roman" w:hAnsi="Times New Roman" w:cs="Times New Roman"/>
          <w:sz w:val="24"/>
          <w:szCs w:val="24"/>
        </w:rPr>
        <w:t xml:space="preserve">мини – проектах  « Разговор о правильном питании» и «Шагал один чудак»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Т.Н.).</w:t>
      </w:r>
      <w:proofErr w:type="gramEnd"/>
    </w:p>
    <w:p w:rsidR="00E972B7" w:rsidRDefault="00E972B7" w:rsidP="001C08F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221480" cy="2148840"/>
            <wp:effectExtent l="0" t="0" r="7620" b="381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972B7" w:rsidRDefault="00E972B7" w:rsidP="001C08F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F67FE" w:rsidRDefault="00EF67FE" w:rsidP="00EF67F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годы   учащие</w:t>
      </w:r>
      <w:r w:rsidR="001C2EC4" w:rsidRPr="00F75B5C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активно принимали  участие </w:t>
      </w:r>
      <w:r w:rsidR="001C2EC4" w:rsidRPr="00F75B5C">
        <w:rPr>
          <w:rFonts w:ascii="Times New Roman" w:hAnsi="Times New Roman" w:cs="Times New Roman"/>
          <w:sz w:val="24"/>
          <w:szCs w:val="24"/>
        </w:rPr>
        <w:t xml:space="preserve"> в  </w:t>
      </w:r>
      <w:r>
        <w:rPr>
          <w:rFonts w:ascii="Times New Roman" w:hAnsi="Times New Roman" w:cs="Times New Roman"/>
          <w:sz w:val="24"/>
          <w:szCs w:val="24"/>
        </w:rPr>
        <w:t xml:space="preserve">международных,  </w:t>
      </w:r>
      <w:r w:rsidR="001C2EC4" w:rsidRPr="00F75B5C">
        <w:rPr>
          <w:rFonts w:ascii="Times New Roman" w:hAnsi="Times New Roman" w:cs="Times New Roman"/>
          <w:sz w:val="24"/>
          <w:szCs w:val="24"/>
        </w:rPr>
        <w:t>российских</w:t>
      </w:r>
      <w:r>
        <w:rPr>
          <w:rFonts w:ascii="Times New Roman" w:hAnsi="Times New Roman" w:cs="Times New Roman"/>
          <w:sz w:val="24"/>
          <w:szCs w:val="24"/>
        </w:rPr>
        <w:t xml:space="preserve">, региональных и муниципальных </w:t>
      </w:r>
      <w:r w:rsidR="001C2EC4" w:rsidRPr="00F75B5C">
        <w:rPr>
          <w:rFonts w:ascii="Times New Roman" w:hAnsi="Times New Roman" w:cs="Times New Roman"/>
          <w:sz w:val="24"/>
          <w:szCs w:val="24"/>
        </w:rPr>
        <w:t xml:space="preserve"> конкурсах</w:t>
      </w:r>
      <w:r>
        <w:rPr>
          <w:rFonts w:ascii="Times New Roman" w:hAnsi="Times New Roman" w:cs="Times New Roman"/>
          <w:sz w:val="24"/>
          <w:szCs w:val="24"/>
        </w:rPr>
        <w:t xml:space="preserve">: Русский медвежонок, Кенгуру, Енот, Лис, Лучик и т.д. </w:t>
      </w:r>
    </w:p>
    <w:p w:rsidR="00061075" w:rsidRDefault="00EF67FE" w:rsidP="00EF67F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В 2016-17 учебном году ученикиучаствовали в  международном</w:t>
      </w:r>
      <w:r w:rsidR="001C2EC4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C2EC4">
        <w:rPr>
          <w:rFonts w:ascii="Times New Roman" w:hAnsi="Times New Roman" w:cs="Times New Roman"/>
          <w:sz w:val="24"/>
          <w:szCs w:val="24"/>
        </w:rPr>
        <w:t xml:space="preserve"> «Русский медвежонок»-9</w:t>
      </w:r>
      <w:r w:rsidR="001C2EC4" w:rsidRPr="00F75B5C">
        <w:rPr>
          <w:rFonts w:ascii="Times New Roman" w:hAnsi="Times New Roman" w:cs="Times New Roman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2EC4">
        <w:rPr>
          <w:rFonts w:ascii="Times New Roman" w:hAnsi="Times New Roman" w:cs="Times New Roman"/>
          <w:sz w:val="24"/>
          <w:szCs w:val="24"/>
        </w:rPr>
        <w:t>(33%</w:t>
      </w:r>
      <w:r w:rsidR="001C2EC4" w:rsidRPr="00F75B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общероссийском</w:t>
      </w:r>
      <w:r w:rsidR="001C2EC4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C2EC4">
        <w:rPr>
          <w:rFonts w:ascii="Times New Roman" w:hAnsi="Times New Roman" w:cs="Times New Roman"/>
          <w:sz w:val="24"/>
          <w:szCs w:val="24"/>
        </w:rPr>
        <w:t xml:space="preserve"> «Лисенок» -11 </w:t>
      </w:r>
      <w:r>
        <w:rPr>
          <w:rFonts w:ascii="Times New Roman" w:hAnsi="Times New Roman" w:cs="Times New Roman"/>
          <w:sz w:val="24"/>
          <w:szCs w:val="24"/>
        </w:rPr>
        <w:t xml:space="preserve">чел.(64%), муниципальном  интеллектуальном </w:t>
      </w:r>
      <w:r w:rsidR="001C2EC4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C2EC4">
        <w:rPr>
          <w:rFonts w:ascii="Times New Roman" w:hAnsi="Times New Roman" w:cs="Times New Roman"/>
          <w:sz w:val="24"/>
          <w:szCs w:val="24"/>
        </w:rPr>
        <w:t xml:space="preserve"> «Лучик» в 1-2 классах- 6 чел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2EC4">
        <w:rPr>
          <w:rFonts w:ascii="Times New Roman" w:hAnsi="Times New Roman" w:cs="Times New Roman"/>
          <w:sz w:val="24"/>
          <w:szCs w:val="24"/>
        </w:rPr>
        <w:t>(75%).</w:t>
      </w:r>
    </w:p>
    <w:p w:rsidR="00731E82" w:rsidRDefault="00731E82" w:rsidP="001C08F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2016-17 уч.г  учащие</w:t>
      </w:r>
      <w:r w:rsidR="003A50DB">
        <w:rPr>
          <w:rFonts w:ascii="Times New Roman" w:hAnsi="Times New Roman" w:cs="Times New Roman"/>
          <w:sz w:val="24"/>
          <w:szCs w:val="24"/>
        </w:rPr>
        <w:t>ся</w:t>
      </w:r>
      <w:proofErr w:type="gramStart"/>
      <w:r w:rsidR="000610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610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50D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A50DB">
        <w:rPr>
          <w:rFonts w:ascii="Times New Roman" w:hAnsi="Times New Roman" w:cs="Times New Roman"/>
          <w:sz w:val="24"/>
          <w:szCs w:val="24"/>
        </w:rPr>
        <w:t>е  участвовал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A50DB">
        <w:rPr>
          <w:rFonts w:ascii="Times New Roman" w:hAnsi="Times New Roman" w:cs="Times New Roman"/>
          <w:sz w:val="24"/>
          <w:szCs w:val="24"/>
        </w:rPr>
        <w:t xml:space="preserve">   в конкурсах «Кенгуру»,  «Почемучка», в которых ранее  </w:t>
      </w:r>
      <w:r>
        <w:rPr>
          <w:rFonts w:ascii="Times New Roman" w:hAnsi="Times New Roman" w:cs="Times New Roman"/>
          <w:sz w:val="24"/>
          <w:szCs w:val="24"/>
        </w:rPr>
        <w:t xml:space="preserve">принимали </w:t>
      </w:r>
      <w:r w:rsidR="003A50DB">
        <w:rPr>
          <w:rFonts w:ascii="Times New Roman" w:hAnsi="Times New Roman" w:cs="Times New Roman"/>
          <w:sz w:val="24"/>
          <w:szCs w:val="24"/>
        </w:rPr>
        <w:t xml:space="preserve"> очень активное  участие.  Обучающиеся </w:t>
      </w:r>
      <w:r w:rsidR="00061075">
        <w:rPr>
          <w:rFonts w:ascii="Times New Roman" w:hAnsi="Times New Roman" w:cs="Times New Roman"/>
          <w:sz w:val="24"/>
          <w:szCs w:val="24"/>
        </w:rPr>
        <w:t xml:space="preserve">перестали </w:t>
      </w:r>
      <w:r w:rsidR="003A50DB">
        <w:rPr>
          <w:rFonts w:ascii="Times New Roman" w:hAnsi="Times New Roman" w:cs="Times New Roman"/>
          <w:sz w:val="24"/>
          <w:szCs w:val="24"/>
        </w:rPr>
        <w:t xml:space="preserve"> участвовать в конкурсах  </w:t>
      </w:r>
      <w:proofErr w:type="gramStart"/>
      <w:r w:rsidR="003A50DB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="003A50DB">
        <w:rPr>
          <w:rFonts w:ascii="Times New Roman" w:hAnsi="Times New Roman" w:cs="Times New Roman"/>
          <w:sz w:val="24"/>
          <w:szCs w:val="24"/>
        </w:rPr>
        <w:t xml:space="preserve"> направления «Енот»,  обществоведческого направления «Лис» и т.д.</w:t>
      </w:r>
      <w:r w:rsidR="00EF67FE">
        <w:rPr>
          <w:rFonts w:ascii="Times New Roman" w:hAnsi="Times New Roman" w:cs="Times New Roman"/>
          <w:sz w:val="24"/>
          <w:szCs w:val="24"/>
        </w:rPr>
        <w:t xml:space="preserve"> Одна из причин этого- повышение</w:t>
      </w:r>
      <w:r w:rsidR="003A50DB">
        <w:rPr>
          <w:rFonts w:ascii="Times New Roman" w:hAnsi="Times New Roman" w:cs="Times New Roman"/>
          <w:sz w:val="24"/>
          <w:szCs w:val="24"/>
        </w:rPr>
        <w:t xml:space="preserve"> стоимости конкурсов, финансовые трудности семьи, недостаточный уровень подготовленности учащихся, низкий познавательный интерес</w:t>
      </w:r>
      <w:r w:rsidR="00061075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3A50DB">
        <w:rPr>
          <w:rFonts w:ascii="Times New Roman" w:hAnsi="Times New Roman" w:cs="Times New Roman"/>
          <w:sz w:val="24"/>
          <w:szCs w:val="24"/>
        </w:rPr>
        <w:t xml:space="preserve">.  </w:t>
      </w:r>
      <w:r w:rsidR="00061075">
        <w:rPr>
          <w:rFonts w:ascii="Times New Roman" w:hAnsi="Times New Roman" w:cs="Times New Roman"/>
          <w:sz w:val="24"/>
          <w:szCs w:val="24"/>
        </w:rPr>
        <w:t>Но при этом есть ряд бесплатных олимпиад и конкурсов, в кото</w:t>
      </w:r>
      <w:r w:rsidR="004640B4">
        <w:rPr>
          <w:rFonts w:ascii="Times New Roman" w:hAnsi="Times New Roman" w:cs="Times New Roman"/>
          <w:sz w:val="24"/>
          <w:szCs w:val="24"/>
        </w:rPr>
        <w:t>рых</w:t>
      </w:r>
      <w:r>
        <w:rPr>
          <w:rFonts w:ascii="Times New Roman" w:hAnsi="Times New Roman" w:cs="Times New Roman"/>
          <w:sz w:val="24"/>
          <w:szCs w:val="24"/>
        </w:rPr>
        <w:t xml:space="preserve"> дети могли бы проявить себя.</w:t>
      </w:r>
    </w:p>
    <w:p w:rsidR="004640B4" w:rsidRDefault="00731E82" w:rsidP="001C08F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</w:t>
      </w:r>
      <w:r w:rsidR="004640B4">
        <w:rPr>
          <w:rFonts w:ascii="Times New Roman" w:hAnsi="Times New Roman" w:cs="Times New Roman"/>
          <w:sz w:val="24"/>
          <w:szCs w:val="24"/>
        </w:rPr>
        <w:t xml:space="preserve">ричинами неучастия могли быть: </w:t>
      </w:r>
    </w:p>
    <w:p w:rsidR="004640B4" w:rsidRDefault="00731E82" w:rsidP="004640B4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информирования  </w:t>
      </w:r>
      <w:r w:rsidR="004640B4">
        <w:rPr>
          <w:rFonts w:ascii="Times New Roman" w:hAnsi="Times New Roman" w:cs="Times New Roman"/>
          <w:sz w:val="24"/>
          <w:szCs w:val="24"/>
        </w:rPr>
        <w:t xml:space="preserve">учащихся и родителей о  </w:t>
      </w:r>
      <w:r>
        <w:rPr>
          <w:rFonts w:ascii="Times New Roman" w:hAnsi="Times New Roman" w:cs="Times New Roman"/>
          <w:sz w:val="24"/>
          <w:szCs w:val="24"/>
        </w:rPr>
        <w:t xml:space="preserve">проводимых </w:t>
      </w:r>
      <w:r w:rsidR="004640B4">
        <w:rPr>
          <w:rFonts w:ascii="Times New Roman" w:hAnsi="Times New Roman" w:cs="Times New Roman"/>
          <w:sz w:val="24"/>
          <w:szCs w:val="24"/>
        </w:rPr>
        <w:t>бесплатных конкурсах;</w:t>
      </w:r>
    </w:p>
    <w:p w:rsidR="001C2EC4" w:rsidRDefault="004640B4" w:rsidP="004640B4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недостаточная работа педагогов в подготовке учащихся    к разнообразным конкурсам и олимпиадам;</w:t>
      </w:r>
    </w:p>
    <w:p w:rsidR="001C2EC4" w:rsidRPr="004640B4" w:rsidRDefault="00731E82" w:rsidP="004640B4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умений и, как следствие,  боязнь  </w:t>
      </w:r>
      <w:r w:rsidR="004640B4">
        <w:rPr>
          <w:rFonts w:ascii="Times New Roman" w:hAnsi="Times New Roman" w:cs="Times New Roman"/>
          <w:sz w:val="24"/>
          <w:szCs w:val="24"/>
        </w:rPr>
        <w:t xml:space="preserve"> у учащихся решать сложные задания и задачи олимпиадного  характера.</w:t>
      </w:r>
    </w:p>
    <w:p w:rsidR="004E7A5E" w:rsidRDefault="00731E82" w:rsidP="004E7A5E">
      <w:p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40B4">
        <w:rPr>
          <w:rFonts w:ascii="Times New Roman" w:hAnsi="Times New Roman" w:cs="Times New Roman"/>
          <w:sz w:val="24"/>
          <w:szCs w:val="24"/>
        </w:rPr>
        <w:t>Третий  год</w:t>
      </w:r>
      <w:r>
        <w:rPr>
          <w:rFonts w:ascii="Times New Roman" w:hAnsi="Times New Roman" w:cs="Times New Roman"/>
          <w:sz w:val="24"/>
          <w:szCs w:val="24"/>
        </w:rPr>
        <w:t xml:space="preserve"> с сентября 2014 года </w:t>
      </w:r>
      <w:r w:rsidR="004640B4">
        <w:rPr>
          <w:rFonts w:ascii="Times New Roman" w:hAnsi="Times New Roman" w:cs="Times New Roman"/>
          <w:sz w:val="24"/>
          <w:szCs w:val="24"/>
        </w:rPr>
        <w:t xml:space="preserve">успешно реализуется план  по выстраиванию </w:t>
      </w:r>
      <w:r w:rsidR="001C2EC4" w:rsidRPr="00F75B5C">
        <w:rPr>
          <w:rFonts w:ascii="Times New Roman" w:hAnsi="Times New Roman" w:cs="Times New Roman"/>
          <w:sz w:val="24"/>
          <w:szCs w:val="24"/>
        </w:rPr>
        <w:t xml:space="preserve">преемственности </w:t>
      </w:r>
      <w:r>
        <w:rPr>
          <w:rFonts w:ascii="Times New Roman" w:hAnsi="Times New Roman" w:cs="Times New Roman"/>
          <w:sz w:val="24"/>
          <w:szCs w:val="24"/>
        </w:rPr>
        <w:t>между  детьми старшей дошкольной группой и  первым классом начальной школой</w:t>
      </w:r>
      <w:r w:rsidR="004E7A5E">
        <w:rPr>
          <w:rFonts w:ascii="Times New Roman" w:hAnsi="Times New Roman" w:cs="Times New Roman"/>
          <w:sz w:val="24"/>
          <w:szCs w:val="24"/>
        </w:rPr>
        <w:t xml:space="preserve">. </w:t>
      </w:r>
      <w:r w:rsidR="004640B4">
        <w:rPr>
          <w:rFonts w:ascii="Times New Roman" w:hAnsi="Times New Roman" w:cs="Times New Roman"/>
          <w:sz w:val="24"/>
          <w:szCs w:val="24"/>
        </w:rPr>
        <w:t xml:space="preserve">В  2016-17 учебном </w:t>
      </w:r>
      <w:r>
        <w:rPr>
          <w:rFonts w:ascii="Times New Roman" w:hAnsi="Times New Roman" w:cs="Times New Roman"/>
          <w:sz w:val="24"/>
          <w:szCs w:val="24"/>
        </w:rPr>
        <w:t xml:space="preserve"> году данная </w:t>
      </w:r>
      <w:r w:rsidR="001C2EC4">
        <w:rPr>
          <w:rFonts w:ascii="Times New Roman" w:hAnsi="Times New Roman" w:cs="Times New Roman"/>
          <w:sz w:val="24"/>
          <w:szCs w:val="24"/>
        </w:rPr>
        <w:t xml:space="preserve"> работа была посвящена  изучен</w:t>
      </w:r>
      <w:r w:rsidR="004E7A5E">
        <w:rPr>
          <w:rFonts w:ascii="Times New Roman" w:hAnsi="Times New Roman" w:cs="Times New Roman"/>
          <w:sz w:val="24"/>
          <w:szCs w:val="24"/>
        </w:rPr>
        <w:t>ию различных видов</w:t>
      </w:r>
      <w:r w:rsidR="001C2EC4">
        <w:rPr>
          <w:rFonts w:ascii="Times New Roman" w:hAnsi="Times New Roman" w:cs="Times New Roman"/>
          <w:sz w:val="24"/>
          <w:szCs w:val="24"/>
        </w:rPr>
        <w:t xml:space="preserve"> театра. Воспитанники</w:t>
      </w:r>
      <w:r w:rsidR="004640B4">
        <w:rPr>
          <w:rFonts w:ascii="Times New Roman" w:hAnsi="Times New Roman" w:cs="Times New Roman"/>
          <w:sz w:val="24"/>
          <w:szCs w:val="24"/>
        </w:rPr>
        <w:t xml:space="preserve"> и первоклассники</w:t>
      </w:r>
      <w:r w:rsidR="001C2EC4">
        <w:rPr>
          <w:rFonts w:ascii="Times New Roman" w:hAnsi="Times New Roman" w:cs="Times New Roman"/>
          <w:sz w:val="24"/>
          <w:szCs w:val="24"/>
        </w:rPr>
        <w:t xml:space="preserve"> познакомились с театром кукол, теневы</w:t>
      </w:r>
      <w:r w:rsidR="00061075">
        <w:rPr>
          <w:rFonts w:ascii="Times New Roman" w:hAnsi="Times New Roman" w:cs="Times New Roman"/>
          <w:sz w:val="24"/>
          <w:szCs w:val="24"/>
        </w:rPr>
        <w:t>м театром, оперой, балетом,  па</w:t>
      </w:r>
      <w:r w:rsidR="001C2EC4">
        <w:rPr>
          <w:rFonts w:ascii="Times New Roman" w:hAnsi="Times New Roman" w:cs="Times New Roman"/>
          <w:sz w:val="24"/>
          <w:szCs w:val="24"/>
        </w:rPr>
        <w:t>нтомимой и т.</w:t>
      </w:r>
      <w:r w:rsidR="004640B4">
        <w:rPr>
          <w:rFonts w:ascii="Times New Roman" w:hAnsi="Times New Roman" w:cs="Times New Roman"/>
          <w:sz w:val="24"/>
          <w:szCs w:val="24"/>
        </w:rPr>
        <w:t xml:space="preserve">д. Продолжалась </w:t>
      </w:r>
      <w:r w:rsidR="00061075">
        <w:rPr>
          <w:rFonts w:ascii="Times New Roman" w:hAnsi="Times New Roman" w:cs="Times New Roman"/>
          <w:sz w:val="24"/>
          <w:szCs w:val="24"/>
        </w:rPr>
        <w:t xml:space="preserve"> работа по изучению</w:t>
      </w:r>
      <w:r w:rsidR="001C2EC4">
        <w:rPr>
          <w:rFonts w:ascii="Times New Roman" w:hAnsi="Times New Roman" w:cs="Times New Roman"/>
          <w:sz w:val="24"/>
          <w:szCs w:val="24"/>
        </w:rPr>
        <w:t xml:space="preserve"> старинных </w:t>
      </w:r>
      <w:r w:rsidR="004640B4">
        <w:rPr>
          <w:rFonts w:ascii="Times New Roman" w:hAnsi="Times New Roman" w:cs="Times New Roman"/>
          <w:sz w:val="24"/>
          <w:szCs w:val="24"/>
        </w:rPr>
        <w:t xml:space="preserve">русских </w:t>
      </w:r>
      <w:r w:rsidR="001C2EC4">
        <w:rPr>
          <w:rFonts w:ascii="Times New Roman" w:hAnsi="Times New Roman" w:cs="Times New Roman"/>
          <w:sz w:val="24"/>
          <w:szCs w:val="24"/>
        </w:rPr>
        <w:t>сказок и обычаев. Традиционно проведены</w:t>
      </w:r>
      <w:r w:rsidR="00061075">
        <w:rPr>
          <w:rFonts w:ascii="Times New Roman" w:hAnsi="Times New Roman" w:cs="Times New Roman"/>
          <w:sz w:val="24"/>
          <w:szCs w:val="24"/>
        </w:rPr>
        <w:t xml:space="preserve">  в сентябре</w:t>
      </w:r>
      <w:r w:rsidR="004640B4">
        <w:rPr>
          <w:rFonts w:ascii="Times New Roman" w:hAnsi="Times New Roman" w:cs="Times New Roman"/>
          <w:sz w:val="24"/>
          <w:szCs w:val="24"/>
        </w:rPr>
        <w:t xml:space="preserve"> 2016 г. месячник безопасности</w:t>
      </w:r>
      <w:proofErr w:type="gramStart"/>
      <w:r w:rsidR="004640B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640B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Ш</w:t>
      </w:r>
      <w:r w:rsidR="00061075">
        <w:rPr>
          <w:rFonts w:ascii="Times New Roman" w:hAnsi="Times New Roman" w:cs="Times New Roman"/>
          <w:sz w:val="24"/>
          <w:szCs w:val="24"/>
        </w:rPr>
        <w:t xml:space="preserve">кола </w:t>
      </w:r>
      <w:proofErr w:type="spellStart"/>
      <w:r w:rsidR="00061075">
        <w:rPr>
          <w:rFonts w:ascii="Times New Roman" w:hAnsi="Times New Roman" w:cs="Times New Roman"/>
          <w:sz w:val="24"/>
          <w:szCs w:val="24"/>
        </w:rPr>
        <w:t>Светофорик</w:t>
      </w:r>
      <w:r w:rsidR="004640B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640B4">
        <w:rPr>
          <w:rFonts w:ascii="Times New Roman" w:hAnsi="Times New Roman" w:cs="Times New Roman"/>
          <w:sz w:val="24"/>
          <w:szCs w:val="24"/>
        </w:rPr>
        <w:t>», «Спичка детя</w:t>
      </w:r>
      <w:proofErr w:type="gramStart"/>
      <w:r w:rsidR="004640B4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4640B4">
        <w:rPr>
          <w:rFonts w:ascii="Times New Roman" w:hAnsi="Times New Roman" w:cs="Times New Roman"/>
          <w:sz w:val="24"/>
          <w:szCs w:val="24"/>
        </w:rPr>
        <w:t xml:space="preserve"> не игрушка!»</w:t>
      </w:r>
      <w:r w:rsidR="00061075">
        <w:rPr>
          <w:rFonts w:ascii="Times New Roman" w:hAnsi="Times New Roman" w:cs="Times New Roman"/>
          <w:sz w:val="24"/>
          <w:szCs w:val="24"/>
        </w:rPr>
        <w:t xml:space="preserve">,  в апреле </w:t>
      </w:r>
      <w:r w:rsidR="004640B4">
        <w:rPr>
          <w:rFonts w:ascii="Times New Roman" w:hAnsi="Times New Roman" w:cs="Times New Roman"/>
          <w:sz w:val="24"/>
          <w:szCs w:val="24"/>
        </w:rPr>
        <w:t>–«К</w:t>
      </w:r>
      <w:r w:rsidR="00061075">
        <w:rPr>
          <w:rFonts w:ascii="Times New Roman" w:hAnsi="Times New Roman" w:cs="Times New Roman"/>
          <w:sz w:val="24"/>
          <w:szCs w:val="24"/>
        </w:rPr>
        <w:t>осмические эстафеты</w:t>
      </w:r>
      <w:r w:rsidR="004640B4">
        <w:rPr>
          <w:rFonts w:ascii="Times New Roman" w:hAnsi="Times New Roman" w:cs="Times New Roman"/>
          <w:sz w:val="24"/>
          <w:szCs w:val="24"/>
        </w:rPr>
        <w:t>»</w:t>
      </w:r>
      <w:r w:rsidR="00061075">
        <w:rPr>
          <w:rFonts w:ascii="Times New Roman" w:hAnsi="Times New Roman" w:cs="Times New Roman"/>
          <w:sz w:val="24"/>
          <w:szCs w:val="24"/>
        </w:rPr>
        <w:t>.</w:t>
      </w:r>
      <w:r w:rsidR="001C2EC4">
        <w:rPr>
          <w:rFonts w:ascii="Times New Roman" w:hAnsi="Times New Roman" w:cs="Times New Roman"/>
          <w:sz w:val="24"/>
          <w:szCs w:val="24"/>
        </w:rPr>
        <w:t xml:space="preserve"> Результатом работы группы являлась защита мини </w:t>
      </w:r>
      <w:proofErr w:type="gramStart"/>
      <w:r w:rsidR="001C2EC4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1C2EC4">
        <w:rPr>
          <w:rFonts w:ascii="Times New Roman" w:hAnsi="Times New Roman" w:cs="Times New Roman"/>
          <w:sz w:val="24"/>
          <w:szCs w:val="24"/>
        </w:rPr>
        <w:t>роектов (ку</w:t>
      </w:r>
      <w:r w:rsidR="004640B4">
        <w:rPr>
          <w:rFonts w:ascii="Times New Roman" w:hAnsi="Times New Roman" w:cs="Times New Roman"/>
          <w:sz w:val="24"/>
          <w:szCs w:val="24"/>
        </w:rPr>
        <w:t>кольная сказка «Три медведя». «Б</w:t>
      </w:r>
      <w:r w:rsidR="001C2EC4">
        <w:rPr>
          <w:rFonts w:ascii="Times New Roman" w:hAnsi="Times New Roman" w:cs="Times New Roman"/>
          <w:sz w:val="24"/>
          <w:szCs w:val="24"/>
        </w:rPr>
        <w:t>огатырские соревнования, «Полет в космос»</w:t>
      </w:r>
      <w:r w:rsidR="00061075">
        <w:rPr>
          <w:rFonts w:ascii="Times New Roman" w:hAnsi="Times New Roman" w:cs="Times New Roman"/>
          <w:sz w:val="24"/>
          <w:szCs w:val="24"/>
        </w:rPr>
        <w:t>)</w:t>
      </w:r>
      <w:r w:rsidR="001C2EC4">
        <w:rPr>
          <w:rFonts w:ascii="Times New Roman" w:hAnsi="Times New Roman" w:cs="Times New Roman"/>
          <w:sz w:val="24"/>
          <w:szCs w:val="24"/>
        </w:rPr>
        <w:t>, выбор и объяснение правил любимых подвижных игр воспитанниками, выставка рисунков в</w:t>
      </w:r>
      <w:r w:rsidR="00061075">
        <w:rPr>
          <w:rFonts w:ascii="Times New Roman" w:hAnsi="Times New Roman" w:cs="Times New Roman"/>
          <w:sz w:val="24"/>
          <w:szCs w:val="24"/>
        </w:rPr>
        <w:t xml:space="preserve">  дошкольной группе «П</w:t>
      </w:r>
      <w:r w:rsidR="001C2EC4">
        <w:rPr>
          <w:rFonts w:ascii="Times New Roman" w:hAnsi="Times New Roman" w:cs="Times New Roman"/>
          <w:sz w:val="24"/>
          <w:szCs w:val="24"/>
        </w:rPr>
        <w:t>ортрет мамы</w:t>
      </w:r>
      <w:r w:rsidR="00061075">
        <w:rPr>
          <w:rFonts w:ascii="Times New Roman" w:hAnsi="Times New Roman" w:cs="Times New Roman"/>
          <w:sz w:val="24"/>
          <w:szCs w:val="24"/>
        </w:rPr>
        <w:t>»</w:t>
      </w:r>
      <w:r w:rsidR="004640B4">
        <w:rPr>
          <w:rFonts w:ascii="Times New Roman" w:hAnsi="Times New Roman" w:cs="Times New Roman"/>
          <w:sz w:val="24"/>
          <w:szCs w:val="24"/>
        </w:rPr>
        <w:t xml:space="preserve"> и </w:t>
      </w:r>
      <w:r w:rsidR="001C2EC4">
        <w:rPr>
          <w:rFonts w:ascii="Times New Roman" w:hAnsi="Times New Roman" w:cs="Times New Roman"/>
          <w:sz w:val="24"/>
          <w:szCs w:val="24"/>
        </w:rPr>
        <w:t xml:space="preserve">  «Спичка детям </w:t>
      </w:r>
      <w:proofErr w:type="gramStart"/>
      <w:r w:rsidR="004640B4">
        <w:rPr>
          <w:rFonts w:ascii="Times New Roman" w:hAnsi="Times New Roman" w:cs="Times New Roman"/>
          <w:sz w:val="24"/>
          <w:szCs w:val="24"/>
        </w:rPr>
        <w:t>-</w:t>
      </w:r>
      <w:r w:rsidR="001C2EC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C2EC4">
        <w:rPr>
          <w:rFonts w:ascii="Times New Roman" w:hAnsi="Times New Roman" w:cs="Times New Roman"/>
          <w:sz w:val="24"/>
          <w:szCs w:val="24"/>
        </w:rPr>
        <w:t>е игрушка</w:t>
      </w:r>
      <w:r w:rsidR="004640B4">
        <w:rPr>
          <w:rFonts w:ascii="Times New Roman" w:hAnsi="Times New Roman" w:cs="Times New Roman"/>
          <w:sz w:val="24"/>
          <w:szCs w:val="24"/>
        </w:rPr>
        <w:t>!</w:t>
      </w:r>
      <w:r w:rsidR="001C2EC4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731E82" w:rsidRDefault="001C2EC4" w:rsidP="00731E82">
      <w:p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следующем </w:t>
      </w:r>
      <w:r w:rsidR="00061075">
        <w:rPr>
          <w:rFonts w:ascii="Times New Roman" w:hAnsi="Times New Roman" w:cs="Times New Roman"/>
          <w:sz w:val="24"/>
          <w:szCs w:val="24"/>
        </w:rPr>
        <w:t xml:space="preserve"> учебном </w:t>
      </w:r>
      <w:r>
        <w:rPr>
          <w:rFonts w:ascii="Times New Roman" w:hAnsi="Times New Roman" w:cs="Times New Roman"/>
          <w:sz w:val="24"/>
          <w:szCs w:val="24"/>
        </w:rPr>
        <w:t>году планируется разнообразить тематику занятий, включив занятия по работе с компьютером (кружок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Компик</w:t>
      </w:r>
      <w:proofErr w:type="spellEnd"/>
      <w:r>
        <w:rPr>
          <w:rFonts w:ascii="Times New Roman" w:hAnsi="Times New Roman" w:cs="Times New Roman"/>
          <w:sz w:val="24"/>
          <w:szCs w:val="24"/>
        </w:rPr>
        <w:t>), организация которых была запланиров</w:t>
      </w:r>
      <w:r w:rsidR="004640B4">
        <w:rPr>
          <w:rFonts w:ascii="Times New Roman" w:hAnsi="Times New Roman" w:cs="Times New Roman"/>
          <w:sz w:val="24"/>
          <w:szCs w:val="24"/>
        </w:rPr>
        <w:t xml:space="preserve">ана еще 2 года назад, но по </w:t>
      </w:r>
      <w:r w:rsidR="004E7A5E">
        <w:rPr>
          <w:rFonts w:ascii="Times New Roman" w:hAnsi="Times New Roman" w:cs="Times New Roman"/>
          <w:sz w:val="24"/>
          <w:szCs w:val="24"/>
        </w:rPr>
        <w:t>разным причинам  не была организована.</w:t>
      </w:r>
    </w:p>
    <w:p w:rsidR="001C2EC4" w:rsidRPr="001C2EC4" w:rsidRDefault="00731E82" w:rsidP="00731E82">
      <w:p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</w:t>
      </w:r>
      <w:r w:rsidR="001C2EC4">
        <w:rPr>
          <w:rFonts w:ascii="Times New Roman" w:hAnsi="Times New Roman" w:cs="Times New Roman"/>
          <w:sz w:val="24"/>
          <w:szCs w:val="24"/>
        </w:rPr>
        <w:t xml:space="preserve">роведено 32 </w:t>
      </w:r>
      <w:r w:rsidR="00061075">
        <w:rPr>
          <w:rFonts w:ascii="Times New Roman" w:hAnsi="Times New Roman" w:cs="Times New Roman"/>
          <w:sz w:val="24"/>
          <w:szCs w:val="24"/>
        </w:rPr>
        <w:t xml:space="preserve">совместных дела </w:t>
      </w:r>
      <w:r w:rsidR="001C2EC4">
        <w:rPr>
          <w:rFonts w:ascii="Times New Roman" w:hAnsi="Times New Roman" w:cs="Times New Roman"/>
          <w:sz w:val="24"/>
          <w:szCs w:val="24"/>
        </w:rPr>
        <w:t>из 35</w:t>
      </w:r>
      <w:r w:rsidR="004E7A5E">
        <w:rPr>
          <w:rFonts w:ascii="Times New Roman" w:hAnsi="Times New Roman" w:cs="Times New Roman"/>
          <w:sz w:val="24"/>
          <w:szCs w:val="24"/>
        </w:rPr>
        <w:t xml:space="preserve"> запланированных</w:t>
      </w:r>
      <w:r w:rsidR="00061075">
        <w:rPr>
          <w:rFonts w:ascii="Times New Roman" w:hAnsi="Times New Roman" w:cs="Times New Roman"/>
          <w:sz w:val="24"/>
          <w:szCs w:val="24"/>
        </w:rPr>
        <w:t xml:space="preserve">, т.о. план по преемственности  между  воспитанниками дошкольной группы и  первоклассниками реализован на  </w:t>
      </w:r>
      <w:r w:rsidR="001C2EC4">
        <w:rPr>
          <w:rFonts w:ascii="Times New Roman" w:hAnsi="Times New Roman" w:cs="Times New Roman"/>
          <w:sz w:val="24"/>
          <w:szCs w:val="24"/>
        </w:rPr>
        <w:t>96</w:t>
      </w:r>
      <w:r w:rsidR="00061075">
        <w:rPr>
          <w:rFonts w:ascii="Times New Roman" w:hAnsi="Times New Roman" w:cs="Times New Roman"/>
          <w:sz w:val="24"/>
          <w:szCs w:val="24"/>
        </w:rPr>
        <w:t xml:space="preserve">%. </w:t>
      </w:r>
      <w:r w:rsidR="001C2EC4" w:rsidRPr="00F75B5C">
        <w:rPr>
          <w:rFonts w:ascii="Times New Roman" w:hAnsi="Times New Roman" w:cs="Times New Roman"/>
          <w:sz w:val="24"/>
          <w:szCs w:val="24"/>
        </w:rPr>
        <w:t xml:space="preserve"> Результатом работы является высокая мотивация к обучению в школе</w:t>
      </w:r>
      <w:r w:rsidR="004E7A5E">
        <w:rPr>
          <w:rFonts w:ascii="Times New Roman" w:hAnsi="Times New Roman" w:cs="Times New Roman"/>
          <w:sz w:val="24"/>
          <w:szCs w:val="24"/>
        </w:rPr>
        <w:t xml:space="preserve"> воспитанников  старшей дошкольной групп</w:t>
      </w:r>
      <w:proofErr w:type="gramStart"/>
      <w:r w:rsidR="004E7A5E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1C2EC4" w:rsidRPr="00F75B5C">
        <w:rPr>
          <w:rFonts w:ascii="Times New Roman" w:hAnsi="Times New Roman" w:cs="Times New Roman"/>
          <w:sz w:val="24"/>
          <w:szCs w:val="24"/>
        </w:rPr>
        <w:t xml:space="preserve"> будущих первоклассников</w:t>
      </w:r>
      <w:r w:rsidR="004E7A5E">
        <w:rPr>
          <w:rFonts w:ascii="Times New Roman" w:hAnsi="Times New Roman" w:cs="Times New Roman"/>
          <w:sz w:val="24"/>
          <w:szCs w:val="24"/>
        </w:rPr>
        <w:t xml:space="preserve"> и сохранению разновозрастных взаимоотношений первоклассников с детьми дошкольной группы.</w:t>
      </w:r>
    </w:p>
    <w:p w:rsidR="00A75612" w:rsidRDefault="0006338A" w:rsidP="001C08F5">
      <w:pPr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1E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501E3" w:rsidRPr="002501E3">
        <w:rPr>
          <w:rFonts w:ascii="Times New Roman" w:hAnsi="Times New Roman" w:cs="Times New Roman"/>
          <w:color w:val="000000"/>
          <w:sz w:val="24"/>
          <w:szCs w:val="24"/>
        </w:rPr>
        <w:t>собой</w:t>
      </w:r>
      <w:r w:rsidRPr="002501E3">
        <w:rPr>
          <w:rFonts w:ascii="Times New Roman" w:hAnsi="Times New Roman" w:cs="Times New Roman"/>
          <w:color w:val="000000"/>
          <w:sz w:val="24"/>
          <w:szCs w:val="24"/>
        </w:rPr>
        <w:t xml:space="preserve"> важн</w:t>
      </w:r>
      <w:r w:rsidR="002501E3" w:rsidRPr="002501E3">
        <w:rPr>
          <w:rFonts w:ascii="Times New Roman" w:hAnsi="Times New Roman" w:cs="Times New Roman"/>
          <w:color w:val="000000"/>
          <w:sz w:val="24"/>
          <w:szCs w:val="24"/>
        </w:rPr>
        <w:t>остью</w:t>
      </w:r>
      <w:r w:rsidRPr="002501E3">
        <w:rPr>
          <w:rFonts w:ascii="Times New Roman" w:hAnsi="Times New Roman" w:cs="Times New Roman"/>
          <w:color w:val="000000"/>
          <w:sz w:val="24"/>
          <w:szCs w:val="24"/>
        </w:rPr>
        <w:t xml:space="preserve"> в  воспитательной</w:t>
      </w:r>
      <w:r w:rsidR="00501FA6" w:rsidRPr="002501E3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в школе </w:t>
      </w:r>
      <w:r w:rsidR="002501E3" w:rsidRPr="002501E3">
        <w:rPr>
          <w:rFonts w:ascii="Times New Roman" w:hAnsi="Times New Roman" w:cs="Times New Roman"/>
          <w:color w:val="000000"/>
          <w:sz w:val="24"/>
          <w:szCs w:val="24"/>
        </w:rPr>
        <w:t>отлича</w:t>
      </w:r>
      <w:r w:rsidRPr="002501E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01FA6" w:rsidRPr="002501E3">
        <w:rPr>
          <w:rFonts w:ascii="Times New Roman" w:hAnsi="Times New Roman" w:cs="Times New Roman"/>
          <w:color w:val="000000"/>
          <w:sz w:val="24"/>
          <w:szCs w:val="24"/>
        </w:rPr>
        <w:t xml:space="preserve">тся  </w:t>
      </w:r>
      <w:r w:rsidR="001E32E3" w:rsidRPr="002501E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духовно – нравственное </w:t>
      </w:r>
      <w:r w:rsidR="00543AE9" w:rsidRPr="002501E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и </w:t>
      </w:r>
      <w:proofErr w:type="spellStart"/>
      <w:r w:rsidR="00543AE9" w:rsidRPr="002501E3">
        <w:rPr>
          <w:rFonts w:ascii="Times New Roman" w:hAnsi="Times New Roman" w:cs="Times New Roman"/>
          <w:b/>
          <w:i/>
          <w:color w:val="000000"/>
          <w:sz w:val="24"/>
          <w:szCs w:val="24"/>
        </w:rPr>
        <w:t>гражданско</w:t>
      </w:r>
      <w:proofErr w:type="spellEnd"/>
      <w:r w:rsidR="00543AE9" w:rsidRPr="002501E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– правовое</w:t>
      </w:r>
      <w:r w:rsidR="00543AE9" w:rsidRPr="002501E3">
        <w:rPr>
          <w:rFonts w:ascii="Times New Roman" w:hAnsi="Times New Roman" w:cs="Times New Roman"/>
          <w:color w:val="000000"/>
          <w:sz w:val="24"/>
          <w:szCs w:val="24"/>
        </w:rPr>
        <w:t xml:space="preserve">  направления</w:t>
      </w:r>
      <w:r w:rsidR="00A75612">
        <w:rPr>
          <w:rFonts w:ascii="Times New Roman" w:hAnsi="Times New Roman" w:cs="Times New Roman"/>
          <w:color w:val="000000"/>
          <w:sz w:val="24"/>
          <w:szCs w:val="24"/>
        </w:rPr>
        <w:t xml:space="preserve"> и этим направлениям уделяется наиважнейшее значение.</w:t>
      </w:r>
      <w:r w:rsidR="0027155F" w:rsidRPr="002501E3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1E32E3" w:rsidRPr="002501E3">
        <w:rPr>
          <w:rFonts w:ascii="Times New Roman" w:hAnsi="Times New Roman" w:cs="Times New Roman"/>
          <w:color w:val="000000"/>
          <w:sz w:val="24"/>
          <w:szCs w:val="24"/>
        </w:rPr>
        <w:t xml:space="preserve">ольшинство общешкольных мероприятий </w:t>
      </w:r>
      <w:r w:rsidRPr="002501E3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направлены на реализацию </w:t>
      </w:r>
      <w:r w:rsidR="0008598D">
        <w:rPr>
          <w:rFonts w:ascii="Times New Roman" w:hAnsi="Times New Roman" w:cs="Times New Roman"/>
          <w:color w:val="000000"/>
          <w:sz w:val="24"/>
          <w:szCs w:val="24"/>
        </w:rPr>
        <w:t xml:space="preserve"> данных направлений  в рамках реализации </w:t>
      </w:r>
      <w:r w:rsidR="00A75612">
        <w:rPr>
          <w:rFonts w:ascii="Times New Roman" w:hAnsi="Times New Roman" w:cs="Times New Roman"/>
          <w:color w:val="000000"/>
          <w:sz w:val="24"/>
          <w:szCs w:val="24"/>
        </w:rPr>
        <w:t xml:space="preserve">школьной </w:t>
      </w:r>
      <w:r w:rsidR="0008598D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воспитания и социализация  </w:t>
      </w:r>
      <w:r w:rsidR="007E2A1D" w:rsidRPr="002501E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729C5">
        <w:rPr>
          <w:rFonts w:ascii="Times New Roman" w:hAnsi="Times New Roman" w:cs="Times New Roman"/>
          <w:color w:val="000000"/>
          <w:sz w:val="24"/>
          <w:szCs w:val="24"/>
        </w:rPr>
        <w:t xml:space="preserve">День Знаний, </w:t>
      </w:r>
      <w:r w:rsidR="00543AE9" w:rsidRPr="002501E3">
        <w:rPr>
          <w:rFonts w:ascii="Times New Roman" w:hAnsi="Times New Roman" w:cs="Times New Roman"/>
          <w:color w:val="000000"/>
          <w:sz w:val="24"/>
          <w:szCs w:val="24"/>
        </w:rPr>
        <w:t>Парламентский</w:t>
      </w:r>
      <w:r w:rsidR="00543AE9" w:rsidRPr="00F75B5C">
        <w:rPr>
          <w:rFonts w:ascii="Times New Roman" w:hAnsi="Times New Roman" w:cs="Times New Roman"/>
          <w:color w:val="000000"/>
          <w:sz w:val="24"/>
          <w:szCs w:val="24"/>
        </w:rPr>
        <w:t xml:space="preserve"> урок, День Конституции, </w:t>
      </w:r>
      <w:r w:rsidR="007E2A1D" w:rsidRPr="00F75B5C">
        <w:rPr>
          <w:rFonts w:ascii="Times New Roman" w:hAnsi="Times New Roman" w:cs="Times New Roman"/>
          <w:color w:val="000000"/>
          <w:sz w:val="24"/>
          <w:szCs w:val="24"/>
        </w:rPr>
        <w:t xml:space="preserve">День Матери, </w:t>
      </w:r>
      <w:r w:rsidR="00A756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День воина - </w:t>
      </w:r>
      <w:r w:rsidR="0008598D">
        <w:rPr>
          <w:rFonts w:ascii="Times New Roman" w:hAnsi="Times New Roman" w:cs="Times New Roman"/>
          <w:color w:val="000000"/>
          <w:sz w:val="24"/>
          <w:szCs w:val="24"/>
        </w:rPr>
        <w:t xml:space="preserve">Интернационалиста, </w:t>
      </w:r>
      <w:r w:rsidR="00C53EE7">
        <w:rPr>
          <w:rFonts w:ascii="Times New Roman" w:hAnsi="Times New Roman" w:cs="Times New Roman"/>
          <w:color w:val="000000"/>
          <w:sz w:val="24"/>
          <w:szCs w:val="24"/>
        </w:rPr>
        <w:t xml:space="preserve">23 февраля, </w:t>
      </w:r>
      <w:r w:rsidR="0008598D" w:rsidRPr="00F75B5C">
        <w:rPr>
          <w:rFonts w:ascii="Times New Roman" w:hAnsi="Times New Roman" w:cs="Times New Roman"/>
          <w:color w:val="000000"/>
          <w:sz w:val="24"/>
          <w:szCs w:val="24"/>
        </w:rPr>
        <w:t>8 марта, День Победы</w:t>
      </w:r>
      <w:r w:rsidR="000859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53EE7">
        <w:rPr>
          <w:rFonts w:ascii="Times New Roman" w:hAnsi="Times New Roman" w:cs="Times New Roman"/>
          <w:color w:val="000000"/>
          <w:sz w:val="24"/>
          <w:szCs w:val="24"/>
        </w:rPr>
        <w:t>День  Славянской письменности, Последний звонок, Выпускной</w:t>
      </w:r>
      <w:r w:rsidR="0008598D">
        <w:rPr>
          <w:rFonts w:ascii="Times New Roman" w:hAnsi="Times New Roman" w:cs="Times New Roman"/>
          <w:color w:val="000000"/>
          <w:sz w:val="24"/>
          <w:szCs w:val="24"/>
        </w:rPr>
        <w:t xml:space="preserve"> вечер</w:t>
      </w:r>
      <w:r w:rsidR="00A7561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859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266E2" w:rsidRDefault="00A75612" w:rsidP="001C08F5">
      <w:pPr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российской истории есть особые знаменательные события, которые позволяют </w:t>
      </w:r>
      <w:r w:rsidR="00164337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эмоциональные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отношени</w:t>
      </w:r>
      <w:r w:rsidR="00164337">
        <w:rPr>
          <w:rFonts w:ascii="Times New Roman" w:hAnsi="Times New Roman" w:cs="Times New Roman"/>
          <w:color w:val="000000"/>
          <w:sz w:val="24"/>
          <w:szCs w:val="24"/>
        </w:rPr>
        <w:t xml:space="preserve">я у учащихся к подвигам русского солдата и офицера.   </w:t>
      </w:r>
    </w:p>
    <w:p w:rsidR="00A75612" w:rsidRDefault="002B3AD6" w:rsidP="001C08F5">
      <w:pPr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Часть из них была организована</w:t>
      </w:r>
      <w:r w:rsidR="00A75612">
        <w:rPr>
          <w:rFonts w:ascii="Times New Roman" w:hAnsi="Times New Roman" w:cs="Times New Roman"/>
          <w:color w:val="000000"/>
          <w:sz w:val="24"/>
          <w:szCs w:val="24"/>
        </w:rPr>
        <w:t xml:space="preserve"> и реализована   через систему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классных часов: </w:t>
      </w:r>
    </w:p>
    <w:p w:rsidR="00A75612" w:rsidRPr="00A75612" w:rsidRDefault="002B3AD6" w:rsidP="00A75612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612">
        <w:rPr>
          <w:rFonts w:ascii="Times New Roman" w:hAnsi="Times New Roman" w:cs="Times New Roman"/>
          <w:color w:val="000000"/>
          <w:sz w:val="24"/>
          <w:szCs w:val="24"/>
        </w:rPr>
        <w:t xml:space="preserve">Разгром </w:t>
      </w:r>
      <w:proofErr w:type="gramStart"/>
      <w:r w:rsidRPr="00A75612">
        <w:rPr>
          <w:rFonts w:ascii="Times New Roman" w:hAnsi="Times New Roman" w:cs="Times New Roman"/>
          <w:color w:val="000000"/>
          <w:sz w:val="24"/>
          <w:szCs w:val="24"/>
        </w:rPr>
        <w:t>турецкой</w:t>
      </w:r>
      <w:proofErr w:type="gramEnd"/>
      <w:r w:rsidR="00115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5612">
        <w:rPr>
          <w:rFonts w:ascii="Times New Roman" w:hAnsi="Times New Roman" w:cs="Times New Roman"/>
          <w:color w:val="000000"/>
          <w:sz w:val="24"/>
          <w:szCs w:val="24"/>
        </w:rPr>
        <w:t>армиии</w:t>
      </w:r>
      <w:proofErr w:type="spellEnd"/>
      <w:r w:rsidRPr="00A75612">
        <w:rPr>
          <w:rFonts w:ascii="Times New Roman" w:hAnsi="Times New Roman" w:cs="Times New Roman"/>
          <w:color w:val="000000"/>
          <w:sz w:val="24"/>
          <w:szCs w:val="24"/>
        </w:rPr>
        <w:t xml:space="preserve"> под </w:t>
      </w:r>
      <w:proofErr w:type="spellStart"/>
      <w:r w:rsidRPr="00A75612">
        <w:rPr>
          <w:rFonts w:ascii="Times New Roman" w:hAnsi="Times New Roman" w:cs="Times New Roman"/>
          <w:color w:val="000000"/>
          <w:sz w:val="24"/>
          <w:szCs w:val="24"/>
        </w:rPr>
        <w:t>Рушуком</w:t>
      </w:r>
      <w:proofErr w:type="spellEnd"/>
      <w:r w:rsidR="00C74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612">
        <w:rPr>
          <w:rFonts w:ascii="Times New Roman" w:hAnsi="Times New Roman" w:cs="Times New Roman"/>
          <w:color w:val="000000"/>
          <w:sz w:val="24"/>
          <w:szCs w:val="24"/>
        </w:rPr>
        <w:t>(Кутузов),</w:t>
      </w:r>
    </w:p>
    <w:p w:rsidR="00A75612" w:rsidRPr="00A75612" w:rsidRDefault="002B3AD6" w:rsidP="00A75612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612">
        <w:rPr>
          <w:rFonts w:ascii="Times New Roman" w:hAnsi="Times New Roman" w:cs="Times New Roman"/>
          <w:color w:val="000000"/>
          <w:sz w:val="24"/>
          <w:szCs w:val="24"/>
        </w:rPr>
        <w:t xml:space="preserve">210 лет со дня противостояния при </w:t>
      </w:r>
      <w:proofErr w:type="spellStart"/>
      <w:r w:rsidRPr="00A75612">
        <w:rPr>
          <w:rFonts w:ascii="Times New Roman" w:hAnsi="Times New Roman" w:cs="Times New Roman"/>
          <w:color w:val="000000"/>
          <w:sz w:val="24"/>
          <w:szCs w:val="24"/>
        </w:rPr>
        <w:t>Шенграбене</w:t>
      </w:r>
      <w:proofErr w:type="spellEnd"/>
      <w:r w:rsidR="00C74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612">
        <w:rPr>
          <w:rFonts w:ascii="Times New Roman" w:hAnsi="Times New Roman" w:cs="Times New Roman"/>
          <w:color w:val="000000"/>
          <w:sz w:val="24"/>
          <w:szCs w:val="24"/>
        </w:rPr>
        <w:t>(Багратион),</w:t>
      </w:r>
    </w:p>
    <w:p w:rsidR="00A75612" w:rsidRPr="00A75612" w:rsidRDefault="002B3AD6" w:rsidP="00A75612">
      <w:pPr>
        <w:pStyle w:val="ac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75612">
        <w:rPr>
          <w:rFonts w:ascii="Times New Roman" w:eastAsia="Times New Roman" w:hAnsi="Times New Roman"/>
          <w:sz w:val="24"/>
          <w:szCs w:val="24"/>
        </w:rPr>
        <w:t>Взятие текинской крепости Геок-Тепе (М.Д.Скобелев),</w:t>
      </w:r>
    </w:p>
    <w:p w:rsidR="00A75612" w:rsidRPr="00A75612" w:rsidRDefault="002B3AD6" w:rsidP="00A75612">
      <w:pPr>
        <w:pStyle w:val="ac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75612">
        <w:rPr>
          <w:rFonts w:ascii="Times New Roman" w:eastAsia="Times New Roman" w:hAnsi="Times New Roman"/>
          <w:sz w:val="24"/>
          <w:szCs w:val="24"/>
        </w:rPr>
        <w:t>Контрнасту</w:t>
      </w:r>
      <w:r w:rsidR="00D11C83" w:rsidRPr="00A75612">
        <w:rPr>
          <w:rFonts w:ascii="Times New Roman" w:eastAsia="Times New Roman" w:hAnsi="Times New Roman"/>
          <w:sz w:val="24"/>
          <w:szCs w:val="24"/>
        </w:rPr>
        <w:t>пление советских войск под Моск</w:t>
      </w:r>
      <w:r w:rsidRPr="00A75612">
        <w:rPr>
          <w:rFonts w:ascii="Times New Roman" w:eastAsia="Times New Roman" w:hAnsi="Times New Roman"/>
          <w:sz w:val="24"/>
          <w:szCs w:val="24"/>
        </w:rPr>
        <w:t>вой,</w:t>
      </w:r>
    </w:p>
    <w:p w:rsidR="00AC6621" w:rsidRPr="00A75612" w:rsidRDefault="002B3AD6" w:rsidP="00A75612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5612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="00D11C83" w:rsidRPr="00A75612">
        <w:rPr>
          <w:rFonts w:ascii="Times New Roman" w:hAnsi="Times New Roman" w:cs="Times New Roman"/>
          <w:color w:val="000000"/>
          <w:sz w:val="24"/>
          <w:szCs w:val="24"/>
        </w:rPr>
        <w:t xml:space="preserve">нь  объединения Крыма с Россией и </w:t>
      </w:r>
      <w:r w:rsidR="00F220BC" w:rsidRPr="00A75612">
        <w:rPr>
          <w:rFonts w:ascii="Times New Roman" w:hAnsi="Times New Roman" w:cs="Times New Roman"/>
          <w:color w:val="000000"/>
          <w:sz w:val="24"/>
          <w:szCs w:val="24"/>
        </w:rPr>
        <w:t xml:space="preserve"> т.д.)</w:t>
      </w:r>
      <w:r w:rsidR="00C36CDE" w:rsidRPr="00A756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2266E2" w:rsidRDefault="007E2A1D" w:rsidP="002266E2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B5C">
        <w:rPr>
          <w:rFonts w:ascii="Times New Roman" w:hAnsi="Times New Roman" w:cs="Times New Roman"/>
          <w:color w:val="000000"/>
          <w:sz w:val="24"/>
          <w:szCs w:val="24"/>
        </w:rPr>
        <w:t>Учащиеся активно</w:t>
      </w:r>
      <w:r w:rsidR="002266E2">
        <w:rPr>
          <w:rFonts w:ascii="Times New Roman" w:hAnsi="Times New Roman" w:cs="Times New Roman"/>
          <w:color w:val="000000"/>
          <w:sz w:val="24"/>
          <w:szCs w:val="24"/>
        </w:rPr>
        <w:t xml:space="preserve">и с большим желанием и артистизмом </w:t>
      </w:r>
      <w:r w:rsidR="00AC2A06">
        <w:rPr>
          <w:rFonts w:ascii="Times New Roman" w:hAnsi="Times New Roman" w:cs="Times New Roman"/>
          <w:color w:val="000000"/>
          <w:sz w:val="24"/>
          <w:szCs w:val="24"/>
        </w:rPr>
        <w:t xml:space="preserve">участвуют в подготовке, организации и проведении   внешкольных </w:t>
      </w:r>
      <w:r w:rsidRPr="00F75B5C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="00AC2A06">
        <w:rPr>
          <w:rFonts w:ascii="Times New Roman" w:hAnsi="Times New Roman" w:cs="Times New Roman"/>
          <w:color w:val="000000"/>
          <w:sz w:val="24"/>
          <w:szCs w:val="24"/>
        </w:rPr>
        <w:t xml:space="preserve">ероприятий–общероссийских </w:t>
      </w:r>
      <w:r w:rsidR="00AC2A06">
        <w:rPr>
          <w:rFonts w:ascii="Times New Roman" w:hAnsi="Times New Roman" w:cs="Times New Roman"/>
          <w:b/>
          <w:color w:val="000000"/>
          <w:sz w:val="24"/>
          <w:szCs w:val="24"/>
        </w:rPr>
        <w:t>праздников, проводимых для  жителей с</w:t>
      </w:r>
      <w:proofErr w:type="gramStart"/>
      <w:r w:rsidR="00AC2A06">
        <w:rPr>
          <w:rFonts w:ascii="Times New Roman" w:hAnsi="Times New Roman" w:cs="Times New Roman"/>
          <w:b/>
          <w:color w:val="000000"/>
          <w:sz w:val="24"/>
          <w:szCs w:val="24"/>
        </w:rPr>
        <w:t>.Г</w:t>
      </w:r>
      <w:proofErr w:type="gramEnd"/>
      <w:r w:rsidR="00AC2A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олубята и ст. </w:t>
      </w:r>
      <w:proofErr w:type="spellStart"/>
      <w:r w:rsidR="00AC2A06">
        <w:rPr>
          <w:rFonts w:ascii="Times New Roman" w:hAnsi="Times New Roman" w:cs="Times New Roman"/>
          <w:b/>
          <w:color w:val="000000"/>
          <w:sz w:val="24"/>
          <w:szCs w:val="24"/>
        </w:rPr>
        <w:t>Кухтым</w:t>
      </w:r>
      <w:proofErr w:type="spellEnd"/>
      <w:r w:rsidR="00C74D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6338A" w:rsidRPr="002501E3">
        <w:rPr>
          <w:rFonts w:ascii="Times New Roman" w:hAnsi="Times New Roman" w:cs="Times New Roman"/>
          <w:color w:val="000000"/>
          <w:sz w:val="24"/>
          <w:szCs w:val="24"/>
        </w:rPr>
        <w:t>(День Матери, 9 Мая)</w:t>
      </w:r>
      <w:r w:rsidR="00AC2A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2266E2">
        <w:rPr>
          <w:rFonts w:ascii="Times New Roman" w:hAnsi="Times New Roman" w:cs="Times New Roman"/>
          <w:sz w:val="24"/>
          <w:szCs w:val="24"/>
        </w:rPr>
        <w:t xml:space="preserve"> получили благодарность</w:t>
      </w:r>
      <w:r w:rsidR="00B47F61">
        <w:rPr>
          <w:rFonts w:ascii="Times New Roman" w:hAnsi="Times New Roman" w:cs="Times New Roman"/>
          <w:sz w:val="24"/>
          <w:szCs w:val="24"/>
        </w:rPr>
        <w:t xml:space="preserve"> от жителей села за организацию</w:t>
      </w:r>
      <w:r w:rsidR="00AC2A06">
        <w:rPr>
          <w:rFonts w:ascii="Times New Roman" w:hAnsi="Times New Roman" w:cs="Times New Roman"/>
          <w:sz w:val="24"/>
          <w:szCs w:val="24"/>
        </w:rPr>
        <w:t xml:space="preserve"> праздников День Матери и 9 Мая в 2017 году.</w:t>
      </w:r>
    </w:p>
    <w:p w:rsidR="00277638" w:rsidRPr="000D004D" w:rsidRDefault="000D004D" w:rsidP="002266E2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2266E2">
        <w:rPr>
          <w:rFonts w:ascii="Times New Roman" w:hAnsi="Times New Roman" w:cs="Times New Roman"/>
          <w:color w:val="000000"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(89</w:t>
      </w:r>
      <w:r w:rsidRPr="00F75B5C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="002266E2">
        <w:rPr>
          <w:rFonts w:ascii="Times New Roman" w:hAnsi="Times New Roman" w:cs="Times New Roman"/>
          <w:color w:val="000000"/>
          <w:sz w:val="24"/>
          <w:szCs w:val="24"/>
        </w:rPr>
        <w:t xml:space="preserve">состава </w:t>
      </w:r>
      <w:r w:rsidRPr="00F75B5C"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 w:rsidR="002266E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75B5C">
        <w:rPr>
          <w:rFonts w:ascii="Times New Roman" w:hAnsi="Times New Roman" w:cs="Times New Roman"/>
          <w:color w:val="000000"/>
          <w:sz w:val="24"/>
          <w:szCs w:val="24"/>
        </w:rPr>
        <w:t xml:space="preserve"> активно участву</w:t>
      </w:r>
      <w:r w:rsidR="002266E2">
        <w:rPr>
          <w:rFonts w:ascii="Times New Roman" w:hAnsi="Times New Roman" w:cs="Times New Roman"/>
          <w:color w:val="000000"/>
          <w:sz w:val="24"/>
          <w:szCs w:val="24"/>
        </w:rPr>
        <w:t xml:space="preserve">ют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праздников, проводимых  школой </w:t>
      </w:r>
      <w:r w:rsidRPr="00F75B5C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жителей и гостей </w:t>
      </w:r>
      <w:r w:rsidRPr="00F75B5C">
        <w:rPr>
          <w:rFonts w:ascii="Times New Roman" w:hAnsi="Times New Roman" w:cs="Times New Roman"/>
          <w:color w:val="000000"/>
          <w:sz w:val="24"/>
          <w:szCs w:val="24"/>
        </w:rPr>
        <w:t xml:space="preserve">села. </w:t>
      </w:r>
    </w:p>
    <w:p w:rsidR="00E305D5" w:rsidRPr="0011548A" w:rsidRDefault="00AC2A06" w:rsidP="0011548A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 Дню пожилого человека (1 октября) </w:t>
      </w:r>
      <w:r w:rsidR="00D11C8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проведена </w:t>
      </w:r>
      <w:r w:rsidR="00D11C83" w:rsidRPr="007C7D96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11C83">
        <w:rPr>
          <w:rFonts w:ascii="Times New Roman" w:hAnsi="Times New Roman" w:cs="Times New Roman"/>
          <w:b/>
          <w:color w:val="000000"/>
          <w:sz w:val="24"/>
          <w:szCs w:val="24"/>
        </w:rPr>
        <w:t>кция</w:t>
      </w:r>
      <w:r w:rsidR="00D11C83">
        <w:rPr>
          <w:rFonts w:ascii="Times New Roman" w:hAnsi="Times New Roman" w:cs="Times New Roman"/>
          <w:color w:val="000000"/>
          <w:sz w:val="24"/>
          <w:szCs w:val="24"/>
        </w:rPr>
        <w:t xml:space="preserve"> «Поздравь пожилого человека»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вручением поздравлений лично  в руки пожилому человеку</w:t>
      </w:r>
      <w:r w:rsidR="00C35B51">
        <w:rPr>
          <w:rFonts w:ascii="Times New Roman" w:hAnsi="Times New Roman" w:cs="Times New Roman"/>
          <w:color w:val="000000"/>
          <w:sz w:val="24"/>
          <w:szCs w:val="24"/>
        </w:rPr>
        <w:t xml:space="preserve"> группой учащихся. </w:t>
      </w:r>
    </w:p>
    <w:p w:rsidR="0011548A" w:rsidRPr="0011548A" w:rsidRDefault="0011548A" w:rsidP="000D004D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внимание  в современном мире требует  </w:t>
      </w:r>
      <w:r w:rsidRPr="0011548A">
        <w:rPr>
          <w:rFonts w:ascii="Times New Roman" w:hAnsi="Times New Roman" w:cs="Times New Roman"/>
          <w:b/>
          <w:sz w:val="24"/>
          <w:szCs w:val="24"/>
        </w:rPr>
        <w:t>воспитание культуры межнациональных отношений и толерантности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48A">
        <w:rPr>
          <w:rFonts w:ascii="Times New Roman" w:hAnsi="Times New Roman" w:cs="Times New Roman"/>
          <w:sz w:val="24"/>
          <w:szCs w:val="24"/>
        </w:rPr>
        <w:t>у учащихся.</w:t>
      </w:r>
    </w:p>
    <w:p w:rsidR="00B1275E" w:rsidRDefault="0011548A" w:rsidP="000D004D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Базовые национальные ценности личности  закладываются через систему уроков литературы и русского языка,  всеобщей истории и истории России, обществоведения и обществознания, изобразительное искусство, музыку, основы религиозной культуры и</w:t>
      </w:r>
      <w:r w:rsidR="00B1275E">
        <w:rPr>
          <w:rFonts w:ascii="Times New Roman" w:hAnsi="Times New Roman" w:cs="Times New Roman"/>
          <w:sz w:val="24"/>
          <w:szCs w:val="24"/>
        </w:rPr>
        <w:t xml:space="preserve"> светской этики.  Отдельного курса  «Основы духовно-</w:t>
      </w:r>
      <w:r>
        <w:rPr>
          <w:rFonts w:ascii="Times New Roman" w:hAnsi="Times New Roman" w:cs="Times New Roman"/>
          <w:sz w:val="24"/>
          <w:szCs w:val="24"/>
        </w:rPr>
        <w:t>нравст</w:t>
      </w:r>
      <w:r w:rsidR="00B1275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енного </w:t>
      </w:r>
      <w:r w:rsidR="00B1275E">
        <w:rPr>
          <w:rFonts w:ascii="Times New Roman" w:hAnsi="Times New Roman" w:cs="Times New Roman"/>
          <w:sz w:val="24"/>
          <w:szCs w:val="24"/>
        </w:rPr>
        <w:t xml:space="preserve"> воспитания народов России» нет, т.к.</w:t>
      </w:r>
      <w:r w:rsidR="00C74D14">
        <w:rPr>
          <w:rFonts w:ascii="Times New Roman" w:hAnsi="Times New Roman" w:cs="Times New Roman"/>
          <w:sz w:val="24"/>
          <w:szCs w:val="24"/>
        </w:rPr>
        <w:t xml:space="preserve"> </w:t>
      </w:r>
      <w:r w:rsidR="00B1275E">
        <w:rPr>
          <w:rFonts w:ascii="Times New Roman" w:hAnsi="Times New Roman" w:cs="Times New Roman"/>
          <w:sz w:val="24"/>
          <w:szCs w:val="24"/>
        </w:rPr>
        <w:t xml:space="preserve">данный модуль реализуется и тесно переплетается  с указанными выше  предметами урочной  деятельности  и направлениями внеурочной деятельности. </w:t>
      </w:r>
    </w:p>
    <w:p w:rsidR="006D0B20" w:rsidRPr="002266E2" w:rsidRDefault="00B1275E" w:rsidP="00CA5215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формирования толерантного отношения к детям, имеющим физические недостатки,   в школе проведено  2  урока</w:t>
      </w:r>
      <w:r w:rsidR="00E305D5">
        <w:rPr>
          <w:rFonts w:ascii="Times New Roman" w:hAnsi="Times New Roman" w:cs="Times New Roman"/>
          <w:sz w:val="24"/>
          <w:szCs w:val="24"/>
        </w:rPr>
        <w:t xml:space="preserve"> Доброты</w:t>
      </w:r>
      <w:r>
        <w:rPr>
          <w:rFonts w:ascii="Times New Roman" w:hAnsi="Times New Roman" w:cs="Times New Roman"/>
          <w:sz w:val="24"/>
          <w:szCs w:val="24"/>
        </w:rPr>
        <w:t>,  в рамках общероссийских уроков.</w:t>
      </w:r>
      <w:r w:rsidR="000D004D" w:rsidRPr="000D004D">
        <w:rPr>
          <w:rFonts w:ascii="Times New Roman" w:hAnsi="Times New Roman" w:cs="Times New Roman"/>
          <w:sz w:val="24"/>
          <w:szCs w:val="24"/>
        </w:rPr>
        <w:t xml:space="preserve">  На первом</w:t>
      </w:r>
      <w:r w:rsidR="000D004D">
        <w:rPr>
          <w:rFonts w:ascii="Times New Roman" w:hAnsi="Times New Roman" w:cs="Times New Roman"/>
          <w:sz w:val="24"/>
          <w:szCs w:val="24"/>
        </w:rPr>
        <w:t xml:space="preserve">  уроке</w:t>
      </w:r>
      <w:bookmarkStart w:id="0" w:name="_GoBack"/>
      <w:bookmarkEnd w:id="0"/>
      <w:r w:rsidR="000D0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учащимся был показан видеофильм о детях-инвалидах. С</w:t>
      </w:r>
      <w:r w:rsidR="000D004D">
        <w:rPr>
          <w:rFonts w:ascii="Times New Roman" w:hAnsi="Times New Roman" w:cs="Times New Roman"/>
          <w:sz w:val="24"/>
          <w:szCs w:val="24"/>
        </w:rPr>
        <w:t xml:space="preserve"> экрана дети – инвалиды рассказывали о том,  как они добились своей цели  в жизни, </w:t>
      </w:r>
      <w:r>
        <w:rPr>
          <w:rFonts w:ascii="Times New Roman" w:hAnsi="Times New Roman" w:cs="Times New Roman"/>
          <w:sz w:val="24"/>
          <w:szCs w:val="24"/>
        </w:rPr>
        <w:t>как самоутверждались за счет собственных усилий, превозмогая боль</w:t>
      </w:r>
      <w:r w:rsidR="000D0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страдания. </w:t>
      </w:r>
      <w:r w:rsidR="000D004D">
        <w:rPr>
          <w:rFonts w:ascii="Times New Roman" w:hAnsi="Times New Roman" w:cs="Times New Roman"/>
          <w:sz w:val="24"/>
          <w:szCs w:val="24"/>
        </w:rPr>
        <w:t xml:space="preserve"> На втором уроке учащихся познакомились с уче</w:t>
      </w:r>
      <w:r>
        <w:rPr>
          <w:rFonts w:ascii="Times New Roman" w:hAnsi="Times New Roman" w:cs="Times New Roman"/>
          <w:sz w:val="24"/>
          <w:szCs w:val="24"/>
        </w:rPr>
        <w:t xml:space="preserve">никами – героями нашего времени, которые помогли ближнему, спасли человека, </w:t>
      </w:r>
      <w:r w:rsidR="00CA5215">
        <w:rPr>
          <w:rFonts w:ascii="Times New Roman" w:hAnsi="Times New Roman" w:cs="Times New Roman"/>
          <w:sz w:val="24"/>
          <w:szCs w:val="24"/>
        </w:rPr>
        <w:t xml:space="preserve">не остались равнодушными.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215">
        <w:rPr>
          <w:rFonts w:ascii="Times New Roman" w:hAnsi="Times New Roman" w:cs="Times New Roman"/>
          <w:sz w:val="24"/>
          <w:szCs w:val="24"/>
        </w:rPr>
        <w:t xml:space="preserve"> В 5 классе, где школьный коллектив сменился, ввиду прибывшего и убывшего ученика, проведен  </w:t>
      </w:r>
      <w:proofErr w:type="spellStart"/>
      <w:r w:rsidR="00CA5215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="00CA5215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CA5215">
        <w:rPr>
          <w:rFonts w:ascii="Times New Roman" w:hAnsi="Times New Roman" w:cs="Times New Roman"/>
          <w:sz w:val="24"/>
          <w:szCs w:val="24"/>
        </w:rPr>
        <w:t>ас</w:t>
      </w:r>
      <w:proofErr w:type="spellEnd"/>
      <w:r w:rsidR="00CA5215">
        <w:rPr>
          <w:rFonts w:ascii="Times New Roman" w:hAnsi="Times New Roman" w:cs="Times New Roman"/>
          <w:sz w:val="24"/>
          <w:szCs w:val="24"/>
        </w:rPr>
        <w:t xml:space="preserve"> «</w:t>
      </w:r>
      <w:r w:rsidR="002266E2">
        <w:rPr>
          <w:rFonts w:ascii="Times New Roman" w:hAnsi="Times New Roman" w:cs="Times New Roman"/>
          <w:sz w:val="24"/>
          <w:szCs w:val="24"/>
        </w:rPr>
        <w:t>Как быть толерантным?</w:t>
      </w:r>
      <w:r w:rsidR="00CA521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266E2" w:rsidRDefault="00D11C83" w:rsidP="00C74D1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266E2">
        <w:rPr>
          <w:rFonts w:ascii="Times New Roman" w:hAnsi="Times New Roman" w:cs="Times New Roman"/>
          <w:b/>
          <w:sz w:val="24"/>
          <w:szCs w:val="24"/>
        </w:rPr>
        <w:t>Экологическое воспитание</w:t>
      </w:r>
      <w:r w:rsidRPr="00F75B5C">
        <w:rPr>
          <w:rFonts w:ascii="Times New Roman" w:hAnsi="Times New Roman" w:cs="Times New Roman"/>
          <w:sz w:val="24"/>
          <w:szCs w:val="24"/>
        </w:rPr>
        <w:t xml:space="preserve"> реализуется через </w:t>
      </w:r>
      <w:r w:rsidR="002266E2">
        <w:rPr>
          <w:rFonts w:ascii="Times New Roman" w:hAnsi="Times New Roman" w:cs="Times New Roman"/>
          <w:sz w:val="24"/>
          <w:szCs w:val="24"/>
        </w:rPr>
        <w:t xml:space="preserve">предметное </w:t>
      </w:r>
      <w:r w:rsidRPr="00F75B5C">
        <w:rPr>
          <w:rFonts w:ascii="Times New Roman" w:hAnsi="Times New Roman" w:cs="Times New Roman"/>
          <w:sz w:val="24"/>
          <w:szCs w:val="24"/>
        </w:rPr>
        <w:t>содержание образования</w:t>
      </w:r>
      <w:r w:rsidR="00C35B51">
        <w:rPr>
          <w:rFonts w:ascii="Times New Roman" w:hAnsi="Times New Roman" w:cs="Times New Roman"/>
          <w:sz w:val="24"/>
          <w:szCs w:val="24"/>
        </w:rPr>
        <w:t xml:space="preserve"> в урочной деятельности (</w:t>
      </w:r>
      <w:r w:rsidR="00AC2A06">
        <w:rPr>
          <w:rFonts w:ascii="Times New Roman" w:hAnsi="Times New Roman" w:cs="Times New Roman"/>
          <w:sz w:val="24"/>
          <w:szCs w:val="24"/>
        </w:rPr>
        <w:t xml:space="preserve">окружающий мир, природоведение, биология, география, </w:t>
      </w:r>
      <w:r w:rsidR="00AC2A06">
        <w:rPr>
          <w:rFonts w:ascii="Times New Roman" w:hAnsi="Times New Roman" w:cs="Times New Roman"/>
          <w:sz w:val="24"/>
          <w:szCs w:val="24"/>
        </w:rPr>
        <w:lastRenderedPageBreak/>
        <w:t>озн</w:t>
      </w:r>
      <w:r w:rsidR="002266E2">
        <w:rPr>
          <w:rFonts w:ascii="Times New Roman" w:hAnsi="Times New Roman" w:cs="Times New Roman"/>
          <w:sz w:val="24"/>
          <w:szCs w:val="24"/>
        </w:rPr>
        <w:t xml:space="preserve">акомление  с окружающим миром), мини-проекты   в рамках учебного предмета, </w:t>
      </w:r>
      <w:r w:rsidR="002266E2" w:rsidRPr="00F75B5C">
        <w:rPr>
          <w:rFonts w:ascii="Times New Roman" w:hAnsi="Times New Roman" w:cs="Times New Roman"/>
          <w:sz w:val="24"/>
          <w:szCs w:val="24"/>
        </w:rPr>
        <w:t>при проведении экскурсий на природу</w:t>
      </w:r>
      <w:r w:rsidR="002266E2">
        <w:rPr>
          <w:rFonts w:ascii="Times New Roman" w:hAnsi="Times New Roman" w:cs="Times New Roman"/>
          <w:sz w:val="24"/>
          <w:szCs w:val="24"/>
        </w:rPr>
        <w:t>:</w:t>
      </w:r>
      <w:r w:rsidR="00C74D14">
        <w:rPr>
          <w:rFonts w:ascii="Times New Roman" w:hAnsi="Times New Roman" w:cs="Times New Roman"/>
          <w:sz w:val="24"/>
          <w:szCs w:val="24"/>
        </w:rPr>
        <w:t xml:space="preserve"> </w:t>
      </w:r>
      <w:r w:rsidR="002266E2">
        <w:rPr>
          <w:rFonts w:ascii="Times New Roman" w:hAnsi="Times New Roman" w:cs="Times New Roman"/>
          <w:sz w:val="24"/>
          <w:szCs w:val="24"/>
        </w:rPr>
        <w:t>в  1 классе:</w:t>
      </w:r>
      <w:r w:rsidR="00C74D14">
        <w:rPr>
          <w:rFonts w:ascii="Times New Roman" w:hAnsi="Times New Roman" w:cs="Times New Roman"/>
          <w:sz w:val="24"/>
          <w:szCs w:val="24"/>
        </w:rPr>
        <w:t xml:space="preserve"> </w:t>
      </w:r>
      <w:r w:rsidR="002266E2">
        <w:rPr>
          <w:rFonts w:ascii="Times New Roman" w:hAnsi="Times New Roman" w:cs="Times New Roman"/>
          <w:sz w:val="24"/>
          <w:szCs w:val="24"/>
        </w:rPr>
        <w:t>мини-проект «Наши домашние питомцы»-</w:t>
      </w:r>
      <w:r w:rsidR="00C74D14">
        <w:rPr>
          <w:rFonts w:ascii="Times New Roman" w:hAnsi="Times New Roman" w:cs="Times New Roman"/>
          <w:sz w:val="24"/>
          <w:szCs w:val="24"/>
        </w:rPr>
        <w:t xml:space="preserve">  «Поможем птицам». </w:t>
      </w:r>
      <w:r w:rsidR="002266E2">
        <w:rPr>
          <w:rFonts w:ascii="Times New Roman" w:hAnsi="Times New Roman" w:cs="Times New Roman"/>
          <w:sz w:val="24"/>
          <w:szCs w:val="24"/>
        </w:rPr>
        <w:t>в 4 классе-  «Животные Красной книги» в мае  2017г</w:t>
      </w:r>
    </w:p>
    <w:p w:rsidR="002266E2" w:rsidRDefault="002266E2" w:rsidP="001C08F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D11C83" w:rsidRPr="00F75B5C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D11C83"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="00AC2A06">
        <w:rPr>
          <w:rFonts w:ascii="Times New Roman" w:hAnsi="Times New Roman" w:cs="Times New Roman"/>
          <w:sz w:val="24"/>
          <w:szCs w:val="24"/>
        </w:rPr>
        <w:t xml:space="preserve"> внеурочной </w:t>
      </w:r>
      <w:r w:rsidR="00AC2A06" w:rsidRPr="00F75B5C">
        <w:rPr>
          <w:rFonts w:ascii="Times New Roman" w:hAnsi="Times New Roman" w:cs="Times New Roman"/>
          <w:sz w:val="24"/>
          <w:szCs w:val="24"/>
        </w:rPr>
        <w:t xml:space="preserve"> деятельности: </w:t>
      </w:r>
    </w:p>
    <w:p w:rsidR="002266E2" w:rsidRPr="002266E2" w:rsidRDefault="002266E2" w:rsidP="002266E2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6E2">
        <w:rPr>
          <w:rFonts w:ascii="Times New Roman" w:hAnsi="Times New Roman" w:cs="Times New Roman"/>
          <w:sz w:val="24"/>
          <w:szCs w:val="24"/>
        </w:rPr>
        <w:t>на классных часах</w:t>
      </w:r>
      <w:r>
        <w:rPr>
          <w:rFonts w:ascii="Times New Roman" w:hAnsi="Times New Roman" w:cs="Times New Roman"/>
          <w:sz w:val="24"/>
          <w:szCs w:val="24"/>
        </w:rPr>
        <w:t>, проводимых классными руководителями;</w:t>
      </w:r>
    </w:p>
    <w:p w:rsidR="000D004D" w:rsidRPr="00BA0DC9" w:rsidRDefault="002266E2" w:rsidP="00F55712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11C83" w:rsidRPr="002266E2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11C83" w:rsidRPr="002266E2">
        <w:rPr>
          <w:rFonts w:ascii="Times New Roman" w:hAnsi="Times New Roman" w:cs="Times New Roman"/>
          <w:sz w:val="24"/>
          <w:szCs w:val="24"/>
        </w:rPr>
        <w:t xml:space="preserve"> школьного оздоровительного лагеря с дневным пребывание</w:t>
      </w:r>
      <w:proofErr w:type="gramStart"/>
      <w:r w:rsidR="00D11C83" w:rsidRPr="002266E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 июне 2017г.) </w:t>
      </w:r>
    </w:p>
    <w:p w:rsidR="00C35B51" w:rsidRDefault="00C35B51" w:rsidP="001C08F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Воспитанниками дошкольной группы  и учащимися 1 класса сделаны кормушки  для  помощи птицам зимой.</w:t>
      </w:r>
    </w:p>
    <w:p w:rsidR="00C35B51" w:rsidRDefault="00AC2A06" w:rsidP="001C08F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Совет</w:t>
      </w:r>
      <w:r w:rsidR="006D0B2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родителей 31 мая 2017 г</w:t>
      </w:r>
      <w:r w:rsidR="00D11C83">
        <w:rPr>
          <w:rFonts w:ascii="Times New Roman" w:hAnsi="Times New Roman" w:cs="Times New Roman"/>
          <w:sz w:val="24"/>
          <w:szCs w:val="24"/>
        </w:rPr>
        <w:t xml:space="preserve"> была проведена акция «Посади дерево на пришкольном участке»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C35B51">
        <w:rPr>
          <w:rFonts w:ascii="Times New Roman" w:hAnsi="Times New Roman" w:cs="Times New Roman"/>
          <w:sz w:val="24"/>
          <w:szCs w:val="24"/>
        </w:rPr>
        <w:t xml:space="preserve"> Родители помогли привезти саженцы, участники были обеспечены </w:t>
      </w:r>
      <w:r w:rsidR="00BA3C48">
        <w:rPr>
          <w:rFonts w:ascii="Times New Roman" w:hAnsi="Times New Roman" w:cs="Times New Roman"/>
          <w:sz w:val="24"/>
          <w:szCs w:val="24"/>
        </w:rPr>
        <w:t xml:space="preserve">школьными </w:t>
      </w:r>
      <w:r w:rsidR="00C35B51">
        <w:rPr>
          <w:rFonts w:ascii="Times New Roman" w:hAnsi="Times New Roman" w:cs="Times New Roman"/>
          <w:sz w:val="24"/>
          <w:szCs w:val="24"/>
        </w:rPr>
        <w:t>ин</w:t>
      </w:r>
      <w:r w:rsidR="00BA3C48">
        <w:rPr>
          <w:rFonts w:ascii="Times New Roman" w:hAnsi="Times New Roman" w:cs="Times New Roman"/>
          <w:sz w:val="24"/>
          <w:szCs w:val="24"/>
        </w:rPr>
        <w:t>с</w:t>
      </w:r>
      <w:r w:rsidR="00C35B51">
        <w:rPr>
          <w:rFonts w:ascii="Times New Roman" w:hAnsi="Times New Roman" w:cs="Times New Roman"/>
          <w:sz w:val="24"/>
          <w:szCs w:val="24"/>
        </w:rPr>
        <w:t>трумен</w:t>
      </w:r>
      <w:r w:rsidR="00BA3C48">
        <w:rPr>
          <w:rFonts w:ascii="Times New Roman" w:hAnsi="Times New Roman" w:cs="Times New Roman"/>
          <w:sz w:val="24"/>
          <w:szCs w:val="24"/>
        </w:rPr>
        <w:t>т</w:t>
      </w:r>
      <w:r w:rsidR="00C35B51">
        <w:rPr>
          <w:rFonts w:ascii="Times New Roman" w:hAnsi="Times New Roman" w:cs="Times New Roman"/>
          <w:sz w:val="24"/>
          <w:szCs w:val="24"/>
        </w:rPr>
        <w:t>ами</w:t>
      </w:r>
      <w:r w:rsidR="00BA3C48">
        <w:rPr>
          <w:rFonts w:ascii="Times New Roman" w:hAnsi="Times New Roman" w:cs="Times New Roman"/>
          <w:sz w:val="24"/>
          <w:szCs w:val="24"/>
        </w:rPr>
        <w:t xml:space="preserve"> для посадки.</w:t>
      </w:r>
      <w:r>
        <w:rPr>
          <w:rFonts w:ascii="Times New Roman" w:hAnsi="Times New Roman" w:cs="Times New Roman"/>
          <w:sz w:val="24"/>
          <w:szCs w:val="24"/>
        </w:rPr>
        <w:t xml:space="preserve"> В акции приняли участие учащиеся</w:t>
      </w:r>
      <w:r w:rsidR="00C35B51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, их родители, сотрудники школы.</w:t>
      </w:r>
      <w:r w:rsidR="00C35B51">
        <w:rPr>
          <w:rFonts w:ascii="Times New Roman" w:hAnsi="Times New Roman" w:cs="Times New Roman"/>
          <w:sz w:val="24"/>
          <w:szCs w:val="24"/>
        </w:rPr>
        <w:t xml:space="preserve"> В результате возле школы посажено   11  деревьев  рябины и сосны. </w:t>
      </w:r>
    </w:p>
    <w:p w:rsidR="00D11C83" w:rsidRDefault="00D11C83" w:rsidP="001C08F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Организацией ТОС</w:t>
      </w:r>
      <w:r w:rsidR="00C35B5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="00C35B5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C35B51">
        <w:rPr>
          <w:rFonts w:ascii="Times New Roman" w:hAnsi="Times New Roman" w:cs="Times New Roman"/>
          <w:sz w:val="24"/>
          <w:szCs w:val="24"/>
        </w:rPr>
        <w:t>олубята (председатель Михалева Л.В.)</w:t>
      </w:r>
      <w:r>
        <w:rPr>
          <w:rFonts w:ascii="Times New Roman" w:hAnsi="Times New Roman" w:cs="Times New Roman"/>
          <w:sz w:val="24"/>
          <w:szCs w:val="24"/>
        </w:rPr>
        <w:t xml:space="preserve"> организована  очистка родника</w:t>
      </w:r>
      <w:r w:rsidR="00C35B51">
        <w:rPr>
          <w:rFonts w:ascii="Times New Roman" w:hAnsi="Times New Roman" w:cs="Times New Roman"/>
          <w:sz w:val="24"/>
          <w:szCs w:val="24"/>
        </w:rPr>
        <w:t xml:space="preserve"> возле </w:t>
      </w:r>
      <w:proofErr w:type="spellStart"/>
      <w:r w:rsidR="00C35B51">
        <w:rPr>
          <w:rFonts w:ascii="Times New Roman" w:hAnsi="Times New Roman" w:cs="Times New Roman"/>
          <w:sz w:val="24"/>
          <w:szCs w:val="24"/>
        </w:rPr>
        <w:t>р.Вильва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в кот</w:t>
      </w:r>
      <w:r w:rsidR="00C35B51">
        <w:rPr>
          <w:rFonts w:ascii="Times New Roman" w:hAnsi="Times New Roman" w:cs="Times New Roman"/>
          <w:sz w:val="24"/>
          <w:szCs w:val="24"/>
        </w:rPr>
        <w:t xml:space="preserve">орой  приняли добровольное  участие не только жители села, но  </w:t>
      </w:r>
      <w:r>
        <w:rPr>
          <w:rFonts w:ascii="Times New Roman" w:hAnsi="Times New Roman" w:cs="Times New Roman"/>
          <w:sz w:val="24"/>
          <w:szCs w:val="24"/>
        </w:rPr>
        <w:t xml:space="preserve"> 3 учащихся</w:t>
      </w:r>
      <w:r w:rsidR="00BA3C48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 xml:space="preserve"> (11%).</w:t>
      </w:r>
    </w:p>
    <w:p w:rsidR="000D004D" w:rsidRDefault="000D004D" w:rsidP="001C08F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Экологическое воспитание неотделимо  от трудового  воспитания. </w:t>
      </w:r>
    </w:p>
    <w:p w:rsidR="000D004D" w:rsidRDefault="001C08F5" w:rsidP="001C08F5">
      <w:pPr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 w:rsidR="000D004D">
        <w:rPr>
          <w:rFonts w:ascii="Times New Roman" w:hAnsi="Times New Roman" w:cs="Times New Roman"/>
          <w:color w:val="000000"/>
          <w:sz w:val="24"/>
          <w:szCs w:val="24"/>
        </w:rPr>
        <w:t>учебного года были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проведены</w:t>
      </w:r>
      <w:r w:rsidR="002B3AD6">
        <w:rPr>
          <w:rFonts w:ascii="Times New Roman" w:hAnsi="Times New Roman" w:cs="Times New Roman"/>
          <w:b/>
          <w:color w:val="000000"/>
          <w:sz w:val="24"/>
          <w:szCs w:val="24"/>
        </w:rPr>
        <w:t>трудовые дела</w:t>
      </w:r>
      <w:r w:rsidR="007C7D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="00C35B51">
        <w:rPr>
          <w:rFonts w:ascii="Times New Roman" w:hAnsi="Times New Roman" w:cs="Times New Roman"/>
          <w:color w:val="000000"/>
          <w:sz w:val="24"/>
          <w:szCs w:val="24"/>
        </w:rPr>
        <w:t>очистка спортивной площадки</w:t>
      </w:r>
      <w:r w:rsidR="000D004D">
        <w:rPr>
          <w:rFonts w:ascii="Times New Roman" w:hAnsi="Times New Roman" w:cs="Times New Roman"/>
          <w:color w:val="000000"/>
          <w:sz w:val="24"/>
          <w:szCs w:val="24"/>
        </w:rPr>
        <w:t xml:space="preserve"> от снега </w:t>
      </w:r>
      <w:r w:rsidR="00C35B51">
        <w:rPr>
          <w:rFonts w:ascii="Times New Roman" w:hAnsi="Times New Roman" w:cs="Times New Roman"/>
          <w:color w:val="000000"/>
          <w:sz w:val="24"/>
          <w:szCs w:val="24"/>
        </w:rPr>
        <w:t xml:space="preserve"> к Широкой Масленице, </w:t>
      </w:r>
      <w:r w:rsidR="000D004D">
        <w:rPr>
          <w:rFonts w:ascii="Times New Roman" w:hAnsi="Times New Roman" w:cs="Times New Roman"/>
          <w:color w:val="000000"/>
          <w:sz w:val="24"/>
          <w:szCs w:val="24"/>
        </w:rPr>
        <w:t xml:space="preserve">весенняя  </w:t>
      </w:r>
      <w:r w:rsidR="007E2A1D" w:rsidRPr="00F75B5C">
        <w:rPr>
          <w:rFonts w:ascii="Times New Roman" w:hAnsi="Times New Roman" w:cs="Times New Roman"/>
          <w:color w:val="000000"/>
          <w:sz w:val="24"/>
          <w:szCs w:val="24"/>
        </w:rPr>
        <w:t xml:space="preserve">уборка территории  памятника </w:t>
      </w:r>
      <w:r w:rsidR="000D004D">
        <w:rPr>
          <w:rFonts w:ascii="Times New Roman" w:hAnsi="Times New Roman" w:cs="Times New Roman"/>
          <w:color w:val="000000"/>
          <w:sz w:val="24"/>
          <w:szCs w:val="24"/>
        </w:rPr>
        <w:t xml:space="preserve">погибшим землякам </w:t>
      </w:r>
      <w:r w:rsidR="007E2A1D" w:rsidRPr="00F75B5C">
        <w:rPr>
          <w:rFonts w:ascii="Times New Roman" w:hAnsi="Times New Roman" w:cs="Times New Roman"/>
          <w:color w:val="000000"/>
          <w:sz w:val="24"/>
          <w:szCs w:val="24"/>
        </w:rPr>
        <w:t>к 9 мая</w:t>
      </w:r>
      <w:r w:rsidR="0046534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B6484" w:rsidRDefault="007C7D96" w:rsidP="001C08F5">
      <w:pPr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C83051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</w:t>
      </w:r>
      <w:r w:rsidR="00C83051" w:rsidRPr="007C7D96">
        <w:rPr>
          <w:rFonts w:ascii="Times New Roman" w:hAnsi="Times New Roman" w:cs="Times New Roman"/>
          <w:b/>
          <w:color w:val="000000"/>
          <w:sz w:val="24"/>
          <w:szCs w:val="24"/>
        </w:rPr>
        <w:t>проекта</w:t>
      </w:r>
      <w:r w:rsidR="00C8305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CB6484">
        <w:rPr>
          <w:rFonts w:ascii="Times New Roman" w:hAnsi="Times New Roman" w:cs="Times New Roman"/>
          <w:color w:val="000000"/>
          <w:sz w:val="24"/>
          <w:szCs w:val="24"/>
        </w:rPr>
        <w:t>Широкая Масленица</w:t>
      </w:r>
      <w:r w:rsidR="00C8305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A52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A5215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CA5215">
        <w:rPr>
          <w:rFonts w:ascii="Times New Roman" w:hAnsi="Times New Roman" w:cs="Times New Roman"/>
          <w:color w:val="000000"/>
          <w:sz w:val="24"/>
          <w:szCs w:val="24"/>
        </w:rPr>
        <w:t>22 февраля 2017 г) для жителей села и учащихся школы</w:t>
      </w:r>
      <w:r w:rsidR="00C83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484">
        <w:rPr>
          <w:rFonts w:ascii="Times New Roman" w:hAnsi="Times New Roman" w:cs="Times New Roman"/>
          <w:color w:val="000000"/>
          <w:sz w:val="24"/>
          <w:szCs w:val="24"/>
        </w:rPr>
        <w:t>конкурсную программу на улице организовали учащиеся 8 класса</w:t>
      </w:r>
      <w:r w:rsidR="00B06A01">
        <w:rPr>
          <w:rFonts w:ascii="Times New Roman" w:hAnsi="Times New Roman" w:cs="Times New Roman"/>
          <w:color w:val="000000"/>
          <w:sz w:val="24"/>
          <w:szCs w:val="24"/>
        </w:rPr>
        <w:t xml:space="preserve">, представляющие собой </w:t>
      </w:r>
      <w:r w:rsidR="00465341">
        <w:rPr>
          <w:rFonts w:ascii="Times New Roman" w:hAnsi="Times New Roman" w:cs="Times New Roman"/>
          <w:color w:val="000000"/>
          <w:sz w:val="24"/>
          <w:szCs w:val="24"/>
        </w:rPr>
        <w:t xml:space="preserve">актив спортивного </w:t>
      </w:r>
      <w:r w:rsidR="00B06A01">
        <w:rPr>
          <w:rFonts w:ascii="Times New Roman" w:hAnsi="Times New Roman" w:cs="Times New Roman"/>
          <w:color w:val="000000"/>
          <w:sz w:val="24"/>
          <w:szCs w:val="24"/>
        </w:rPr>
        <w:t xml:space="preserve"> клуб</w:t>
      </w:r>
      <w:r w:rsidR="0046534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06A01">
        <w:rPr>
          <w:rFonts w:ascii="Times New Roman" w:hAnsi="Times New Roman" w:cs="Times New Roman"/>
          <w:color w:val="000000"/>
          <w:sz w:val="24"/>
          <w:szCs w:val="24"/>
        </w:rPr>
        <w:t xml:space="preserve"> школы</w:t>
      </w:r>
      <w:r w:rsidR="00CB6484">
        <w:rPr>
          <w:rFonts w:ascii="Times New Roman" w:hAnsi="Times New Roman" w:cs="Times New Roman"/>
          <w:color w:val="000000"/>
          <w:sz w:val="24"/>
          <w:szCs w:val="24"/>
        </w:rPr>
        <w:t xml:space="preserve"> (100%).</w:t>
      </w:r>
      <w:r w:rsidR="00CA52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1FA6" w:rsidRPr="00F75B5C" w:rsidRDefault="002A4598" w:rsidP="001C08F5">
      <w:pPr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B5C">
        <w:rPr>
          <w:rFonts w:ascii="Times New Roman" w:hAnsi="Times New Roman" w:cs="Times New Roman"/>
          <w:color w:val="000000"/>
          <w:sz w:val="24"/>
          <w:szCs w:val="24"/>
        </w:rPr>
        <w:t>При проведении мероприятий</w:t>
      </w:r>
      <w:r w:rsidR="0027498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75B5C">
        <w:rPr>
          <w:rFonts w:ascii="Times New Roman" w:hAnsi="Times New Roman" w:cs="Times New Roman"/>
          <w:color w:val="000000"/>
          <w:sz w:val="24"/>
          <w:szCs w:val="24"/>
        </w:rPr>
        <w:t xml:space="preserve"> требующих для подготовки большего времени</w:t>
      </w:r>
      <w:r w:rsidR="0027498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75B5C">
        <w:rPr>
          <w:rFonts w:ascii="Times New Roman" w:hAnsi="Times New Roman" w:cs="Times New Roman"/>
          <w:color w:val="000000"/>
          <w:sz w:val="24"/>
          <w:szCs w:val="24"/>
        </w:rPr>
        <w:t xml:space="preserve"> активно помогают </w:t>
      </w:r>
      <w:r w:rsidR="00D11C83">
        <w:rPr>
          <w:rFonts w:ascii="Times New Roman" w:hAnsi="Times New Roman" w:cs="Times New Roman"/>
          <w:color w:val="000000"/>
          <w:sz w:val="24"/>
          <w:szCs w:val="24"/>
        </w:rPr>
        <w:t>ТОС</w:t>
      </w:r>
      <w:r w:rsidR="00465341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Start"/>
      <w:r w:rsidR="00465341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="00465341">
        <w:rPr>
          <w:rFonts w:ascii="Times New Roman" w:hAnsi="Times New Roman" w:cs="Times New Roman"/>
          <w:color w:val="000000"/>
          <w:sz w:val="24"/>
          <w:szCs w:val="24"/>
        </w:rPr>
        <w:t xml:space="preserve">олубята </w:t>
      </w:r>
      <w:r w:rsidR="00D11C8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65341">
        <w:rPr>
          <w:rFonts w:ascii="Times New Roman" w:hAnsi="Times New Roman" w:cs="Times New Roman"/>
          <w:color w:val="000000"/>
          <w:sz w:val="24"/>
          <w:szCs w:val="24"/>
        </w:rPr>
        <w:t>родители</w:t>
      </w:r>
      <w:r w:rsidR="00CA52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B5C"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 w:rsidR="00D11C83">
        <w:rPr>
          <w:rFonts w:ascii="Times New Roman" w:hAnsi="Times New Roman" w:cs="Times New Roman"/>
          <w:color w:val="000000"/>
          <w:sz w:val="24"/>
          <w:szCs w:val="24"/>
        </w:rPr>
        <w:t xml:space="preserve"> и Совет родителей</w:t>
      </w:r>
      <w:r w:rsidRPr="00F75B5C">
        <w:rPr>
          <w:rFonts w:ascii="Times New Roman" w:hAnsi="Times New Roman" w:cs="Times New Roman"/>
          <w:color w:val="000000"/>
          <w:sz w:val="24"/>
          <w:szCs w:val="24"/>
        </w:rPr>
        <w:t xml:space="preserve"> (Новый год, Масленица, 9 Мая, праздник «Здравствуй</w:t>
      </w:r>
      <w:r w:rsidR="0027498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75B5C">
        <w:rPr>
          <w:rFonts w:ascii="Times New Roman" w:hAnsi="Times New Roman" w:cs="Times New Roman"/>
          <w:color w:val="000000"/>
          <w:sz w:val="24"/>
          <w:szCs w:val="24"/>
        </w:rPr>
        <w:t xml:space="preserve"> лето»</w:t>
      </w:r>
      <w:r w:rsidR="000851B8" w:rsidRPr="00F75B5C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CB6484">
        <w:rPr>
          <w:rFonts w:ascii="Times New Roman" w:hAnsi="Times New Roman" w:cs="Times New Roman"/>
          <w:color w:val="000000"/>
          <w:sz w:val="24"/>
          <w:szCs w:val="24"/>
        </w:rPr>
        <w:t>Особенно активными являются  6 семей</w:t>
      </w:r>
      <w:r w:rsidR="0027498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B6484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27498F">
        <w:rPr>
          <w:rFonts w:ascii="Times New Roman" w:hAnsi="Times New Roman" w:cs="Times New Roman"/>
          <w:color w:val="000000"/>
          <w:sz w:val="24"/>
          <w:szCs w:val="24"/>
        </w:rPr>
        <w:t>%)</w:t>
      </w:r>
      <w:r w:rsidR="00A33FB5">
        <w:rPr>
          <w:rFonts w:ascii="Times New Roman" w:hAnsi="Times New Roman" w:cs="Times New Roman"/>
          <w:color w:val="000000"/>
          <w:sz w:val="24"/>
          <w:szCs w:val="24"/>
        </w:rPr>
        <w:t xml:space="preserve"> (в прошлом году 4 (25%))</w:t>
      </w:r>
      <w:r w:rsidR="00D11C83">
        <w:rPr>
          <w:rFonts w:ascii="Times New Roman" w:hAnsi="Times New Roman" w:cs="Times New Roman"/>
          <w:color w:val="000000"/>
          <w:sz w:val="24"/>
          <w:szCs w:val="24"/>
        </w:rPr>
        <w:t xml:space="preserve"> (А</w:t>
      </w:r>
      <w:r w:rsidR="00CB6484">
        <w:rPr>
          <w:rFonts w:ascii="Times New Roman" w:hAnsi="Times New Roman" w:cs="Times New Roman"/>
          <w:color w:val="000000"/>
          <w:sz w:val="24"/>
          <w:szCs w:val="24"/>
        </w:rPr>
        <w:t xml:space="preserve">садовы, </w:t>
      </w:r>
      <w:proofErr w:type="spellStart"/>
      <w:r w:rsidR="00CB6484">
        <w:rPr>
          <w:rFonts w:ascii="Times New Roman" w:hAnsi="Times New Roman" w:cs="Times New Roman"/>
          <w:color w:val="000000"/>
          <w:sz w:val="24"/>
          <w:szCs w:val="24"/>
        </w:rPr>
        <w:t>Голубцовы</w:t>
      </w:r>
      <w:proofErr w:type="spellEnd"/>
      <w:r w:rsidR="00CB64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65341">
        <w:rPr>
          <w:rFonts w:ascii="Times New Roman" w:hAnsi="Times New Roman" w:cs="Times New Roman"/>
          <w:color w:val="000000"/>
          <w:sz w:val="24"/>
          <w:szCs w:val="24"/>
        </w:rPr>
        <w:t xml:space="preserve">Балуевы, </w:t>
      </w:r>
      <w:proofErr w:type="spellStart"/>
      <w:r w:rsidR="00465341">
        <w:rPr>
          <w:rFonts w:ascii="Times New Roman" w:hAnsi="Times New Roman" w:cs="Times New Roman"/>
          <w:color w:val="000000"/>
          <w:sz w:val="24"/>
          <w:szCs w:val="24"/>
        </w:rPr>
        <w:t>Анашины</w:t>
      </w:r>
      <w:proofErr w:type="spellEnd"/>
      <w:r w:rsidR="0046534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65341">
        <w:rPr>
          <w:rFonts w:ascii="Times New Roman" w:hAnsi="Times New Roman" w:cs="Times New Roman"/>
          <w:color w:val="000000"/>
          <w:sz w:val="24"/>
          <w:szCs w:val="24"/>
        </w:rPr>
        <w:t>Новосё</w:t>
      </w:r>
      <w:r w:rsidR="00CB6484">
        <w:rPr>
          <w:rFonts w:ascii="Times New Roman" w:hAnsi="Times New Roman" w:cs="Times New Roman"/>
          <w:color w:val="000000"/>
          <w:sz w:val="24"/>
          <w:szCs w:val="24"/>
        </w:rPr>
        <w:t>ловы</w:t>
      </w:r>
      <w:proofErr w:type="spellEnd"/>
      <w:r w:rsidR="00CB6484">
        <w:rPr>
          <w:rFonts w:ascii="Times New Roman" w:hAnsi="Times New Roman" w:cs="Times New Roman"/>
          <w:color w:val="000000"/>
          <w:sz w:val="24"/>
          <w:szCs w:val="24"/>
        </w:rPr>
        <w:t>, Купчик)</w:t>
      </w:r>
      <w:r w:rsidR="0027763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B6484">
        <w:rPr>
          <w:rFonts w:ascii="Times New Roman" w:hAnsi="Times New Roman" w:cs="Times New Roman"/>
          <w:color w:val="000000"/>
          <w:sz w:val="24"/>
          <w:szCs w:val="24"/>
        </w:rPr>
        <w:t xml:space="preserve">В этом году </w:t>
      </w:r>
      <w:r w:rsidR="00277638">
        <w:rPr>
          <w:rFonts w:ascii="Times New Roman" w:hAnsi="Times New Roman" w:cs="Times New Roman"/>
          <w:sz w:val="24"/>
          <w:szCs w:val="24"/>
        </w:rPr>
        <w:t xml:space="preserve">на празднике «Здравствуй, лето!» </w:t>
      </w:r>
      <w:r w:rsidR="00CB6484">
        <w:rPr>
          <w:rFonts w:ascii="Times New Roman" w:hAnsi="Times New Roman" w:cs="Times New Roman"/>
          <w:sz w:val="24"/>
          <w:szCs w:val="24"/>
        </w:rPr>
        <w:t>конкурсную программу (КВН) полностью пров</w:t>
      </w:r>
      <w:r w:rsidR="00465341">
        <w:rPr>
          <w:rFonts w:ascii="Times New Roman" w:hAnsi="Times New Roman" w:cs="Times New Roman"/>
          <w:sz w:val="24"/>
          <w:szCs w:val="24"/>
        </w:rPr>
        <w:t>ели члены совета родителей</w:t>
      </w:r>
      <w:r w:rsidR="00CB648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B6484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CB6484">
        <w:rPr>
          <w:rFonts w:ascii="Times New Roman" w:hAnsi="Times New Roman" w:cs="Times New Roman"/>
          <w:sz w:val="24"/>
          <w:szCs w:val="24"/>
        </w:rPr>
        <w:t xml:space="preserve"> завершилась </w:t>
      </w:r>
      <w:proofErr w:type="spellStart"/>
      <w:r w:rsidR="00CB6484">
        <w:rPr>
          <w:rFonts w:ascii="Times New Roman" w:hAnsi="Times New Roman" w:cs="Times New Roman"/>
          <w:sz w:val="24"/>
          <w:szCs w:val="24"/>
        </w:rPr>
        <w:t>командными</w:t>
      </w:r>
      <w:r w:rsidR="00465341">
        <w:rPr>
          <w:rFonts w:ascii="Times New Roman" w:hAnsi="Times New Roman" w:cs="Times New Roman"/>
          <w:sz w:val="24"/>
          <w:szCs w:val="24"/>
        </w:rPr>
        <w:t>флеш-моб</w:t>
      </w:r>
      <w:r w:rsidR="00CB6484">
        <w:rPr>
          <w:rFonts w:ascii="Times New Roman" w:hAnsi="Times New Roman" w:cs="Times New Roman"/>
          <w:sz w:val="24"/>
          <w:szCs w:val="24"/>
        </w:rPr>
        <w:t>а</w:t>
      </w:r>
      <w:r w:rsidR="00F9463C">
        <w:rPr>
          <w:rFonts w:ascii="Times New Roman" w:hAnsi="Times New Roman" w:cs="Times New Roman"/>
          <w:sz w:val="24"/>
          <w:szCs w:val="24"/>
        </w:rPr>
        <w:t>м</w:t>
      </w:r>
      <w:r w:rsidR="00CB648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277638" w:rsidRPr="00277638">
        <w:rPr>
          <w:rFonts w:ascii="Times New Roman" w:hAnsi="Times New Roman" w:cs="Times New Roman"/>
          <w:sz w:val="24"/>
          <w:szCs w:val="24"/>
        </w:rPr>
        <w:t xml:space="preserve">, в которой активно приняли участие </w:t>
      </w:r>
      <w:r w:rsidR="00465341">
        <w:rPr>
          <w:rFonts w:ascii="Times New Roman" w:hAnsi="Times New Roman" w:cs="Times New Roman"/>
          <w:sz w:val="24"/>
          <w:szCs w:val="24"/>
        </w:rPr>
        <w:t>команды родителей  и учащих</w:t>
      </w:r>
      <w:r w:rsidR="00277638" w:rsidRPr="00277638">
        <w:rPr>
          <w:rFonts w:ascii="Times New Roman" w:hAnsi="Times New Roman" w:cs="Times New Roman"/>
          <w:sz w:val="24"/>
          <w:szCs w:val="24"/>
        </w:rPr>
        <w:t>ся.</w:t>
      </w:r>
    </w:p>
    <w:p w:rsidR="00EE466C" w:rsidRDefault="002501E3" w:rsidP="001C08F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465341">
        <w:rPr>
          <w:rFonts w:ascii="Times New Roman" w:hAnsi="Times New Roman" w:cs="Times New Roman"/>
          <w:b/>
          <w:sz w:val="24"/>
          <w:szCs w:val="24"/>
        </w:rPr>
        <w:t>зд</w:t>
      </w:r>
      <w:r w:rsidRPr="002501E3">
        <w:rPr>
          <w:rFonts w:ascii="Times New Roman" w:hAnsi="Times New Roman" w:cs="Times New Roman"/>
          <w:b/>
          <w:sz w:val="24"/>
          <w:szCs w:val="24"/>
        </w:rPr>
        <w:t>орового</w:t>
      </w:r>
      <w:r w:rsidR="007C7D96" w:rsidRPr="002501E3">
        <w:rPr>
          <w:rFonts w:ascii="Times New Roman" w:hAnsi="Times New Roman" w:cs="Times New Roman"/>
          <w:b/>
          <w:sz w:val="24"/>
          <w:szCs w:val="24"/>
        </w:rPr>
        <w:t xml:space="preserve"> образ</w:t>
      </w:r>
      <w:r w:rsidRPr="002501E3">
        <w:rPr>
          <w:rFonts w:ascii="Times New Roman" w:hAnsi="Times New Roman" w:cs="Times New Roman"/>
          <w:b/>
          <w:sz w:val="24"/>
          <w:szCs w:val="24"/>
        </w:rPr>
        <w:t>а</w:t>
      </w:r>
      <w:r w:rsidR="007C7D96" w:rsidRPr="002501E3">
        <w:rPr>
          <w:rFonts w:ascii="Times New Roman" w:hAnsi="Times New Roman" w:cs="Times New Roman"/>
          <w:b/>
          <w:sz w:val="24"/>
          <w:szCs w:val="24"/>
        </w:rPr>
        <w:t xml:space="preserve"> жизни</w:t>
      </w:r>
      <w:r w:rsidR="007C7D96" w:rsidRPr="002501E3">
        <w:rPr>
          <w:rFonts w:ascii="Times New Roman" w:hAnsi="Times New Roman" w:cs="Times New Roman"/>
          <w:sz w:val="24"/>
          <w:szCs w:val="24"/>
        </w:rPr>
        <w:t xml:space="preserve"> – это приоритетное направление  всего государства</w:t>
      </w:r>
      <w:r w:rsidR="00994F8C">
        <w:rPr>
          <w:rFonts w:ascii="Times New Roman" w:hAnsi="Times New Roman" w:cs="Times New Roman"/>
          <w:sz w:val="24"/>
          <w:szCs w:val="24"/>
        </w:rPr>
        <w:t xml:space="preserve"> и нашей школы</w:t>
      </w:r>
      <w:r w:rsidR="005269A4" w:rsidRPr="002501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466C" w:rsidRDefault="00994F8C" w:rsidP="001C08F5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Спортивные соревнования,  конкурсы, олимпиады </w:t>
      </w:r>
      <w:r w:rsidRPr="00F75B5C">
        <w:rPr>
          <w:rFonts w:ascii="Times New Roman" w:hAnsi="Times New Roman" w:cs="Times New Roman"/>
          <w:sz w:val="24"/>
          <w:szCs w:val="24"/>
        </w:rPr>
        <w:t xml:space="preserve"> является наиболее популярн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F75B5C">
        <w:rPr>
          <w:rFonts w:ascii="Times New Roman" w:hAnsi="Times New Roman" w:cs="Times New Roman"/>
          <w:sz w:val="24"/>
          <w:szCs w:val="24"/>
        </w:rPr>
        <w:t xml:space="preserve">  среди учащихся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F75B5C">
        <w:rPr>
          <w:rFonts w:ascii="Times New Roman" w:hAnsi="Times New Roman" w:cs="Times New Roman"/>
          <w:sz w:val="24"/>
          <w:szCs w:val="24"/>
        </w:rPr>
        <w:t>.</w:t>
      </w:r>
      <w:r w:rsidR="000D004D">
        <w:rPr>
          <w:rFonts w:ascii="Times New Roman" w:hAnsi="Times New Roman" w:cs="Times New Roman"/>
          <w:sz w:val="24"/>
          <w:szCs w:val="24"/>
        </w:rPr>
        <w:t xml:space="preserve"> Примерно  89</w:t>
      </w:r>
      <w:r w:rsidRPr="00F75B5C">
        <w:rPr>
          <w:rFonts w:ascii="Times New Roman" w:hAnsi="Times New Roman" w:cs="Times New Roman"/>
          <w:sz w:val="24"/>
          <w:szCs w:val="24"/>
        </w:rPr>
        <w:t>% учащихся</w:t>
      </w:r>
      <w:r>
        <w:rPr>
          <w:rFonts w:ascii="Times New Roman" w:hAnsi="Times New Roman" w:cs="Times New Roman"/>
          <w:sz w:val="24"/>
          <w:szCs w:val="24"/>
        </w:rPr>
        <w:t xml:space="preserve"> всегда  </w:t>
      </w:r>
      <w:r w:rsidRPr="00F75B5C">
        <w:rPr>
          <w:rFonts w:ascii="Times New Roman" w:hAnsi="Times New Roman" w:cs="Times New Roman"/>
          <w:sz w:val="24"/>
          <w:szCs w:val="24"/>
        </w:rPr>
        <w:t xml:space="preserve"> активно участвует в</w:t>
      </w:r>
      <w:r>
        <w:rPr>
          <w:rFonts w:ascii="Times New Roman" w:hAnsi="Times New Roman" w:cs="Times New Roman"/>
          <w:sz w:val="24"/>
          <w:szCs w:val="24"/>
        </w:rPr>
        <w:t xml:space="preserve"> спортивно-оздоровительных событиях  этого направления, при этом остальные учащиеся -3 чел.(15%) участвуют нерегулярно, но  всегда  оказывают помощь при подготовке спортивных препятствий, подготовке оборудования,  выполняют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судейские обязанности  на  соревнованиях. </w:t>
      </w:r>
      <w:r w:rsidR="00EE466C">
        <w:rPr>
          <w:rFonts w:ascii="Times New Roman" w:hAnsi="Times New Roman" w:cs="Times New Roman"/>
          <w:sz w:val="24"/>
          <w:szCs w:val="24"/>
        </w:rPr>
        <w:t xml:space="preserve">  Данную работу по реализации программы  активно ведет и пропагандирует учитель физической культуры  Бурова О.А.  Она </w:t>
      </w:r>
      <w:proofErr w:type="spellStart"/>
      <w:r w:rsidR="00EE466C">
        <w:rPr>
          <w:rFonts w:ascii="Times New Roman" w:hAnsi="Times New Roman" w:cs="Times New Roman"/>
          <w:sz w:val="24"/>
          <w:szCs w:val="24"/>
        </w:rPr>
        <w:t>организовала</w:t>
      </w:r>
      <w:r w:rsidR="00EE466C" w:rsidRPr="00F75B5C">
        <w:rPr>
          <w:rFonts w:ascii="Times New Roman" w:hAnsi="Times New Roman" w:cs="Times New Roman"/>
          <w:sz w:val="24"/>
          <w:szCs w:val="24"/>
        </w:rPr>
        <w:t>различные</w:t>
      </w:r>
      <w:proofErr w:type="spellEnd"/>
      <w:r w:rsidR="00EE466C" w:rsidRPr="00F75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E466C" w:rsidRPr="00F75B5C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="00EE466C" w:rsidRPr="00F75B5C">
        <w:rPr>
          <w:rFonts w:ascii="Times New Roman" w:hAnsi="Times New Roman" w:cs="Times New Roman"/>
          <w:sz w:val="24"/>
          <w:szCs w:val="24"/>
        </w:rPr>
        <w:t xml:space="preserve"> – ориентированные</w:t>
      </w:r>
      <w:proofErr w:type="gramEnd"/>
      <w:r w:rsidR="00EE466C" w:rsidRPr="00F75B5C">
        <w:rPr>
          <w:rFonts w:ascii="Times New Roman" w:hAnsi="Times New Roman" w:cs="Times New Roman"/>
          <w:sz w:val="24"/>
          <w:szCs w:val="24"/>
        </w:rPr>
        <w:t xml:space="preserve"> мероприятия, направленные на развитие физических качеств, усвоение норм питания и режима дня</w:t>
      </w:r>
      <w:r w:rsidR="00EE466C">
        <w:rPr>
          <w:rFonts w:ascii="Times New Roman" w:hAnsi="Times New Roman" w:cs="Times New Roman"/>
          <w:sz w:val="24"/>
          <w:szCs w:val="24"/>
        </w:rPr>
        <w:t xml:space="preserve">. В 2016-17 учебном году </w:t>
      </w:r>
      <w:proofErr w:type="gramStart"/>
      <w:r w:rsidR="00EE466C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EE466C">
        <w:rPr>
          <w:rFonts w:ascii="Times New Roman" w:hAnsi="Times New Roman" w:cs="Times New Roman"/>
          <w:sz w:val="24"/>
          <w:szCs w:val="24"/>
        </w:rPr>
        <w:t xml:space="preserve">  участвовали </w:t>
      </w:r>
      <w:r w:rsidR="00EE466C" w:rsidRPr="00F75B5C">
        <w:rPr>
          <w:rFonts w:ascii="Times New Roman" w:hAnsi="Times New Roman" w:cs="Times New Roman"/>
          <w:sz w:val="24"/>
          <w:szCs w:val="24"/>
        </w:rPr>
        <w:t xml:space="preserve"> в</w:t>
      </w:r>
      <w:r w:rsidR="00EE466C">
        <w:rPr>
          <w:rFonts w:ascii="Times New Roman" w:hAnsi="Times New Roman" w:cs="Times New Roman"/>
          <w:sz w:val="24"/>
          <w:szCs w:val="24"/>
        </w:rPr>
        <w:t xml:space="preserve"> различ</w:t>
      </w:r>
      <w:r w:rsidR="00EE466C" w:rsidRPr="00F75B5C">
        <w:rPr>
          <w:rFonts w:ascii="Times New Roman" w:hAnsi="Times New Roman" w:cs="Times New Roman"/>
          <w:sz w:val="24"/>
          <w:szCs w:val="24"/>
        </w:rPr>
        <w:t>ных соревнованиях</w:t>
      </w:r>
      <w:r w:rsidR="00EE466C">
        <w:rPr>
          <w:rFonts w:ascii="Times New Roman" w:hAnsi="Times New Roman" w:cs="Times New Roman"/>
          <w:sz w:val="24"/>
          <w:szCs w:val="24"/>
        </w:rPr>
        <w:t xml:space="preserve"> как школьного, так и муниципального уровней.</w:t>
      </w:r>
    </w:p>
    <w:p w:rsidR="00EE466C" w:rsidRDefault="00EE466C" w:rsidP="001C08F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501E3">
        <w:rPr>
          <w:rFonts w:ascii="Times New Roman" w:hAnsi="Times New Roman" w:cs="Times New Roman"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2501E3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501E3">
        <w:rPr>
          <w:rFonts w:ascii="Times New Roman" w:hAnsi="Times New Roman" w:cs="Times New Roman"/>
          <w:sz w:val="24"/>
          <w:szCs w:val="24"/>
        </w:rPr>
        <w:t xml:space="preserve"> «ЗОЖ» реализует</w:t>
      </w:r>
      <w:r>
        <w:rPr>
          <w:rFonts w:ascii="Times New Roman" w:hAnsi="Times New Roman" w:cs="Times New Roman"/>
          <w:sz w:val="24"/>
          <w:szCs w:val="24"/>
        </w:rPr>
        <w:t>ся как через урочную деятельность (физическая  культура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БЖ, основы социализации и быта)</w:t>
      </w:r>
      <w:r w:rsidR="001C08F5">
        <w:rPr>
          <w:rFonts w:ascii="Times New Roman" w:hAnsi="Times New Roman" w:cs="Times New Roman"/>
          <w:sz w:val="24"/>
          <w:szCs w:val="24"/>
        </w:rPr>
        <w:t xml:space="preserve">, так </w:t>
      </w:r>
      <w:r>
        <w:rPr>
          <w:rFonts w:ascii="Times New Roman" w:hAnsi="Times New Roman" w:cs="Times New Roman"/>
          <w:sz w:val="24"/>
          <w:szCs w:val="24"/>
        </w:rPr>
        <w:t xml:space="preserve"> и внеурочную.</w:t>
      </w:r>
    </w:p>
    <w:p w:rsidR="00EE466C" w:rsidRDefault="00EE466C" w:rsidP="001C08F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994F8C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1C08F5">
        <w:rPr>
          <w:rFonts w:ascii="Times New Roman" w:hAnsi="Times New Roman" w:cs="Times New Roman"/>
          <w:sz w:val="24"/>
          <w:szCs w:val="24"/>
        </w:rPr>
        <w:t xml:space="preserve">  в рамках  внеурочной работы </w:t>
      </w:r>
      <w:r>
        <w:rPr>
          <w:rFonts w:ascii="Times New Roman" w:hAnsi="Times New Roman" w:cs="Times New Roman"/>
          <w:sz w:val="24"/>
          <w:szCs w:val="24"/>
        </w:rPr>
        <w:t xml:space="preserve"> проведены  общешкольные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E466C" w:rsidRPr="00DD5FF3" w:rsidRDefault="00EE466C" w:rsidP="001C08F5">
      <w:pPr>
        <w:pStyle w:val="ac"/>
        <w:numPr>
          <w:ilvl w:val="0"/>
          <w:numId w:val="5"/>
        </w:numPr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DD5FF3">
        <w:rPr>
          <w:rFonts w:ascii="Times New Roman" w:hAnsi="Times New Roman" w:cs="Times New Roman"/>
          <w:sz w:val="24"/>
          <w:szCs w:val="24"/>
        </w:rPr>
        <w:t>спортивные  конкурсы, олимпиад</w:t>
      </w:r>
      <w:r w:rsidR="00DD5FF3" w:rsidRPr="00DD5FF3">
        <w:rPr>
          <w:rFonts w:ascii="Times New Roman" w:hAnsi="Times New Roman" w:cs="Times New Roman"/>
          <w:sz w:val="24"/>
          <w:szCs w:val="24"/>
        </w:rPr>
        <w:t>ы</w:t>
      </w:r>
      <w:r w:rsidRPr="00DD5FF3">
        <w:rPr>
          <w:rFonts w:ascii="Times New Roman" w:hAnsi="Times New Roman" w:cs="Times New Roman"/>
          <w:sz w:val="24"/>
          <w:szCs w:val="24"/>
        </w:rPr>
        <w:t>, соревновани</w:t>
      </w:r>
      <w:r w:rsidR="00DD5FF3" w:rsidRPr="00DD5FF3">
        <w:rPr>
          <w:rFonts w:ascii="Times New Roman" w:hAnsi="Times New Roman" w:cs="Times New Roman"/>
          <w:sz w:val="24"/>
          <w:szCs w:val="24"/>
        </w:rPr>
        <w:t>я</w:t>
      </w:r>
      <w:r w:rsidRPr="00DD5FF3">
        <w:rPr>
          <w:rFonts w:ascii="Times New Roman" w:hAnsi="Times New Roman" w:cs="Times New Roman"/>
          <w:sz w:val="24"/>
          <w:szCs w:val="24"/>
        </w:rPr>
        <w:t>:</w:t>
      </w:r>
    </w:p>
    <w:p w:rsidR="00EE466C" w:rsidRDefault="00EE466C" w:rsidP="001C08F5">
      <w:pPr>
        <w:pStyle w:val="ac"/>
        <w:numPr>
          <w:ilvl w:val="0"/>
          <w:numId w:val="6"/>
        </w:numPr>
        <w:ind w:left="2148"/>
        <w:jc w:val="both"/>
        <w:rPr>
          <w:rFonts w:ascii="Times New Roman" w:hAnsi="Times New Roman" w:cs="Times New Roman"/>
          <w:sz w:val="24"/>
          <w:szCs w:val="24"/>
        </w:rPr>
      </w:pPr>
      <w:r w:rsidRPr="00EE466C">
        <w:rPr>
          <w:rFonts w:ascii="Times New Roman" w:hAnsi="Times New Roman" w:cs="Times New Roman"/>
          <w:sz w:val="24"/>
          <w:szCs w:val="24"/>
        </w:rPr>
        <w:t>школьные соревнования «Настольный теннис» (6 чел)</w:t>
      </w:r>
    </w:p>
    <w:p w:rsidR="00DD5FF3" w:rsidRDefault="00EE466C" w:rsidP="001C08F5">
      <w:pPr>
        <w:pStyle w:val="ac"/>
        <w:numPr>
          <w:ilvl w:val="0"/>
          <w:numId w:val="6"/>
        </w:numPr>
        <w:ind w:left="2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 спортивн</w:t>
      </w:r>
      <w:r w:rsidR="001C08F5">
        <w:rPr>
          <w:rFonts w:ascii="Times New Roman" w:hAnsi="Times New Roman" w:cs="Times New Roman"/>
          <w:sz w:val="24"/>
          <w:szCs w:val="24"/>
        </w:rPr>
        <w:t xml:space="preserve">ая </w:t>
      </w:r>
      <w:r>
        <w:rPr>
          <w:rFonts w:ascii="Times New Roman" w:hAnsi="Times New Roman" w:cs="Times New Roman"/>
          <w:sz w:val="24"/>
          <w:szCs w:val="24"/>
        </w:rPr>
        <w:t xml:space="preserve"> программа для мальчиков к 23 февраля;</w:t>
      </w:r>
    </w:p>
    <w:p w:rsidR="00DD5FF3" w:rsidRDefault="00DD5FF3" w:rsidP="001C08F5">
      <w:pPr>
        <w:pStyle w:val="ac"/>
        <w:numPr>
          <w:ilvl w:val="0"/>
          <w:numId w:val="5"/>
        </w:numPr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DD5FF3">
        <w:rPr>
          <w:rFonts w:ascii="Times New Roman" w:hAnsi="Times New Roman" w:cs="Times New Roman"/>
          <w:sz w:val="24"/>
          <w:szCs w:val="24"/>
        </w:rPr>
        <w:t>дни</w:t>
      </w:r>
      <w:r w:rsidR="00EE466C" w:rsidRPr="00DD5FF3">
        <w:rPr>
          <w:rFonts w:ascii="Times New Roman" w:hAnsi="Times New Roman" w:cs="Times New Roman"/>
          <w:sz w:val="24"/>
          <w:szCs w:val="24"/>
        </w:rPr>
        <w:t xml:space="preserve">  здоровья (1 раз в месяц)</w:t>
      </w:r>
      <w:r>
        <w:rPr>
          <w:rFonts w:ascii="Times New Roman" w:hAnsi="Times New Roman" w:cs="Times New Roman"/>
          <w:sz w:val="24"/>
          <w:szCs w:val="24"/>
        </w:rPr>
        <w:t>- 9 за год</w:t>
      </w:r>
      <w:r w:rsidR="00EE466C" w:rsidRPr="00DD5FF3">
        <w:rPr>
          <w:rFonts w:ascii="Times New Roman" w:hAnsi="Times New Roman" w:cs="Times New Roman"/>
          <w:sz w:val="24"/>
          <w:szCs w:val="24"/>
        </w:rPr>
        <w:t>;</w:t>
      </w:r>
    </w:p>
    <w:p w:rsidR="00EE466C" w:rsidRPr="00DD5FF3" w:rsidRDefault="00DD5FF3" w:rsidP="001C08F5">
      <w:pPr>
        <w:pStyle w:val="ac"/>
        <w:numPr>
          <w:ilvl w:val="0"/>
          <w:numId w:val="5"/>
        </w:numPr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традиционный  общешкольный осенний </w:t>
      </w:r>
      <w:r w:rsidR="00EE466C" w:rsidRPr="00DD5FF3">
        <w:rPr>
          <w:rFonts w:ascii="Times New Roman" w:hAnsi="Times New Roman" w:cs="Times New Roman"/>
          <w:sz w:val="24"/>
          <w:szCs w:val="24"/>
        </w:rPr>
        <w:t>поход « День Туриста»</w:t>
      </w:r>
      <w:r>
        <w:rPr>
          <w:rFonts w:ascii="Times New Roman" w:hAnsi="Times New Roman" w:cs="Times New Roman"/>
          <w:sz w:val="24"/>
          <w:szCs w:val="24"/>
        </w:rPr>
        <w:t xml:space="preserve">  27 сентября. </w:t>
      </w:r>
    </w:p>
    <w:p w:rsidR="00EE466C" w:rsidRDefault="00EE466C" w:rsidP="001C08F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75B5C">
        <w:rPr>
          <w:rFonts w:ascii="Times New Roman" w:hAnsi="Times New Roman" w:cs="Times New Roman"/>
          <w:sz w:val="24"/>
          <w:szCs w:val="24"/>
        </w:rPr>
        <w:t>ля учащихся</w:t>
      </w:r>
      <w:r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994F8C">
        <w:rPr>
          <w:rFonts w:ascii="Times New Roman" w:hAnsi="Times New Roman" w:cs="Times New Roman"/>
          <w:sz w:val="24"/>
          <w:szCs w:val="24"/>
        </w:rPr>
        <w:t xml:space="preserve"> 1-5 классов организован</w:t>
      </w:r>
      <w:r>
        <w:rPr>
          <w:rFonts w:ascii="Times New Roman" w:hAnsi="Times New Roman" w:cs="Times New Roman"/>
          <w:sz w:val="24"/>
          <w:szCs w:val="24"/>
        </w:rPr>
        <w:t xml:space="preserve">  круж</w:t>
      </w:r>
      <w:r w:rsidR="001C08F5">
        <w:rPr>
          <w:rFonts w:ascii="Times New Roman" w:hAnsi="Times New Roman" w:cs="Times New Roman"/>
          <w:sz w:val="24"/>
          <w:szCs w:val="24"/>
        </w:rPr>
        <w:t>ок</w:t>
      </w:r>
      <w:r w:rsidRPr="00F75B5C">
        <w:rPr>
          <w:rFonts w:ascii="Times New Roman" w:hAnsi="Times New Roman" w:cs="Times New Roman"/>
          <w:sz w:val="24"/>
          <w:szCs w:val="24"/>
        </w:rPr>
        <w:t xml:space="preserve"> «Подвижные игры»</w:t>
      </w:r>
      <w:r>
        <w:rPr>
          <w:rFonts w:ascii="Times New Roman" w:hAnsi="Times New Roman" w:cs="Times New Roman"/>
          <w:sz w:val="24"/>
          <w:szCs w:val="24"/>
        </w:rPr>
        <w:t xml:space="preserve">(руководитель Бурова О.А.) и </w:t>
      </w:r>
      <w:r w:rsidR="00994F8C">
        <w:rPr>
          <w:rFonts w:ascii="Times New Roman" w:hAnsi="Times New Roman" w:cs="Times New Roman"/>
          <w:sz w:val="24"/>
          <w:szCs w:val="24"/>
        </w:rPr>
        <w:t xml:space="preserve"> для 2-6 классов «Игротека» </w:t>
      </w:r>
      <w:r>
        <w:rPr>
          <w:rFonts w:ascii="Times New Roman" w:hAnsi="Times New Roman" w:cs="Times New Roman"/>
          <w:sz w:val="24"/>
          <w:szCs w:val="24"/>
        </w:rPr>
        <w:t xml:space="preserve">(руководитель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П.П.) на базе </w:t>
      </w:r>
      <w:r w:rsidR="002271AE">
        <w:rPr>
          <w:rFonts w:ascii="Times New Roman" w:hAnsi="Times New Roman" w:cs="Times New Roman"/>
          <w:sz w:val="24"/>
          <w:szCs w:val="24"/>
        </w:rPr>
        <w:t xml:space="preserve">  школы от ЦДО </w:t>
      </w:r>
      <w:r>
        <w:rPr>
          <w:rFonts w:ascii="Times New Roman" w:hAnsi="Times New Roman" w:cs="Times New Roman"/>
          <w:sz w:val="24"/>
          <w:szCs w:val="24"/>
        </w:rPr>
        <w:t xml:space="preserve"> «ЛОГОС»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обрянки.</w:t>
      </w:r>
    </w:p>
    <w:p w:rsidR="00EE466C" w:rsidRDefault="00EE466C" w:rsidP="001C08F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5B5C">
        <w:rPr>
          <w:rFonts w:ascii="Times New Roman" w:hAnsi="Times New Roman" w:cs="Times New Roman"/>
          <w:sz w:val="24"/>
          <w:szCs w:val="24"/>
        </w:rPr>
        <w:t xml:space="preserve">Кроме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F75B5C">
        <w:rPr>
          <w:rFonts w:ascii="Times New Roman" w:hAnsi="Times New Roman" w:cs="Times New Roman"/>
          <w:sz w:val="24"/>
          <w:szCs w:val="24"/>
        </w:rPr>
        <w:t>школьных дел</w:t>
      </w:r>
      <w:r w:rsidR="00DD5FF3">
        <w:rPr>
          <w:rFonts w:ascii="Times New Roman" w:hAnsi="Times New Roman" w:cs="Times New Roman"/>
          <w:sz w:val="24"/>
          <w:szCs w:val="24"/>
        </w:rPr>
        <w:t xml:space="preserve"> традиционным ста</w:t>
      </w:r>
      <w:r w:rsidR="00994F8C">
        <w:rPr>
          <w:rFonts w:ascii="Times New Roman" w:hAnsi="Times New Roman" w:cs="Times New Roman"/>
          <w:sz w:val="24"/>
          <w:szCs w:val="24"/>
        </w:rPr>
        <w:t xml:space="preserve">новится </w:t>
      </w:r>
      <w:r w:rsidR="00DD5FF3">
        <w:rPr>
          <w:rFonts w:ascii="Times New Roman" w:hAnsi="Times New Roman" w:cs="Times New Roman"/>
          <w:sz w:val="24"/>
          <w:szCs w:val="24"/>
        </w:rPr>
        <w:t xml:space="preserve"> участие в муниципальных </w:t>
      </w:r>
      <w:r w:rsidR="00C17D18"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="00DD5FF3">
        <w:rPr>
          <w:rFonts w:ascii="Times New Roman" w:hAnsi="Times New Roman" w:cs="Times New Roman"/>
          <w:sz w:val="24"/>
          <w:szCs w:val="24"/>
        </w:rPr>
        <w:t>соревнованиях:</w:t>
      </w:r>
    </w:p>
    <w:p w:rsidR="00EE466C" w:rsidRDefault="00EE466C" w:rsidP="001C08F5">
      <w:pPr>
        <w:pStyle w:val="ac"/>
        <w:numPr>
          <w:ilvl w:val="0"/>
          <w:numId w:val="5"/>
        </w:numPr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EE466C">
        <w:rPr>
          <w:rFonts w:ascii="Times New Roman" w:hAnsi="Times New Roman" w:cs="Times New Roman"/>
          <w:sz w:val="24"/>
          <w:szCs w:val="24"/>
        </w:rPr>
        <w:t>районные соревнования «Легкоатлетическая эстафета «Колобок»» (г. Добрянка- 10 чел)</w:t>
      </w:r>
    </w:p>
    <w:p w:rsidR="00DD5FF3" w:rsidRPr="00994F8C" w:rsidRDefault="00EE466C" w:rsidP="001C08F5">
      <w:pPr>
        <w:pStyle w:val="ac"/>
        <w:numPr>
          <w:ilvl w:val="0"/>
          <w:numId w:val="5"/>
        </w:numPr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EE466C">
        <w:rPr>
          <w:rFonts w:ascii="Times New Roman" w:hAnsi="Times New Roman" w:cs="Times New Roman"/>
          <w:sz w:val="24"/>
          <w:szCs w:val="24"/>
        </w:rPr>
        <w:t>«Лыжные гонки на кубок главы района (место проведени</w:t>
      </w:r>
      <w:proofErr w:type="gramStart"/>
      <w:r w:rsidRPr="00EE466C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EE466C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EE466C">
        <w:rPr>
          <w:rFonts w:ascii="Times New Roman" w:hAnsi="Times New Roman" w:cs="Times New Roman"/>
          <w:sz w:val="24"/>
          <w:szCs w:val="24"/>
        </w:rPr>
        <w:t>Дивья</w:t>
      </w:r>
      <w:proofErr w:type="spellEnd"/>
      <w:r w:rsidRPr="00EE466C">
        <w:rPr>
          <w:rFonts w:ascii="Times New Roman" w:hAnsi="Times New Roman" w:cs="Times New Roman"/>
          <w:sz w:val="24"/>
          <w:szCs w:val="24"/>
        </w:rPr>
        <w:t xml:space="preserve"> - 10 чел.).  </w:t>
      </w:r>
    </w:p>
    <w:p w:rsidR="00994F8C" w:rsidRDefault="00DD5FF3" w:rsidP="001C08F5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Хотя учащиеся  не занимают  призовых мест в этих соревнованиях, т.к. большая конкуренция среди участников  и </w:t>
      </w:r>
      <w:r w:rsidR="00C17D18">
        <w:rPr>
          <w:rFonts w:ascii="Times New Roman" w:hAnsi="Times New Roman" w:cs="Times New Roman"/>
          <w:sz w:val="24"/>
          <w:szCs w:val="24"/>
        </w:rPr>
        <w:t xml:space="preserve">в  больших городских и сельских школах </w:t>
      </w:r>
      <w:r>
        <w:rPr>
          <w:rFonts w:ascii="Times New Roman" w:hAnsi="Times New Roman" w:cs="Times New Roman"/>
          <w:sz w:val="24"/>
          <w:szCs w:val="24"/>
        </w:rPr>
        <w:t>есть возможность отбирать лучших</w:t>
      </w:r>
      <w:r w:rsidR="00C17D18">
        <w:rPr>
          <w:rFonts w:ascii="Times New Roman" w:hAnsi="Times New Roman" w:cs="Times New Roman"/>
          <w:sz w:val="24"/>
          <w:szCs w:val="24"/>
        </w:rPr>
        <w:t xml:space="preserve"> спортсменов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лучших. В малочисленной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малонаполняемой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школе  выбирать </w:t>
      </w:r>
      <w:r w:rsidR="00994F8C">
        <w:rPr>
          <w:rFonts w:ascii="Times New Roman" w:hAnsi="Times New Roman" w:cs="Times New Roman"/>
          <w:sz w:val="24"/>
          <w:szCs w:val="24"/>
        </w:rPr>
        <w:t xml:space="preserve"> учащихся </w:t>
      </w:r>
      <w:r>
        <w:rPr>
          <w:rFonts w:ascii="Times New Roman" w:hAnsi="Times New Roman" w:cs="Times New Roman"/>
          <w:sz w:val="24"/>
          <w:szCs w:val="24"/>
        </w:rPr>
        <w:t xml:space="preserve">нет возможности, поэтому участвуют все,   кто может </w:t>
      </w:r>
      <w:r w:rsidR="00C17D18">
        <w:rPr>
          <w:rFonts w:ascii="Times New Roman" w:hAnsi="Times New Roman" w:cs="Times New Roman"/>
          <w:sz w:val="24"/>
          <w:szCs w:val="24"/>
        </w:rPr>
        <w:t xml:space="preserve">подойти </w:t>
      </w:r>
      <w:r>
        <w:rPr>
          <w:rFonts w:ascii="Times New Roman" w:hAnsi="Times New Roman" w:cs="Times New Roman"/>
          <w:sz w:val="24"/>
          <w:szCs w:val="24"/>
        </w:rPr>
        <w:t xml:space="preserve">по возрасту и </w:t>
      </w:r>
      <w:r w:rsidR="00994F8C">
        <w:rPr>
          <w:rFonts w:ascii="Times New Roman" w:hAnsi="Times New Roman" w:cs="Times New Roman"/>
          <w:sz w:val="24"/>
          <w:szCs w:val="24"/>
        </w:rPr>
        <w:t xml:space="preserve"> состоянию </w:t>
      </w:r>
      <w:r>
        <w:rPr>
          <w:rFonts w:ascii="Times New Roman" w:hAnsi="Times New Roman" w:cs="Times New Roman"/>
          <w:sz w:val="24"/>
          <w:szCs w:val="24"/>
        </w:rPr>
        <w:t xml:space="preserve">здоровью. </w:t>
      </w:r>
    </w:p>
    <w:p w:rsidR="00BB43A5" w:rsidRDefault="00C17D18" w:rsidP="004F0A86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  </w:t>
      </w:r>
      <w:r w:rsidR="00C56B88">
        <w:rPr>
          <w:rFonts w:ascii="Times New Roman" w:hAnsi="Times New Roman" w:cs="Times New Roman"/>
          <w:sz w:val="24"/>
          <w:szCs w:val="24"/>
        </w:rPr>
        <w:t>в 2016-17 учебном году школьники приняли участие  сдаче норм ГТО.</w:t>
      </w:r>
      <w:r w:rsidR="00BB43A5">
        <w:rPr>
          <w:rFonts w:ascii="Times New Roman" w:hAnsi="Times New Roman" w:cs="Times New Roman"/>
          <w:sz w:val="24"/>
          <w:szCs w:val="24"/>
        </w:rPr>
        <w:t xml:space="preserve"> </w:t>
      </w:r>
      <w:r w:rsidR="00C56B88">
        <w:rPr>
          <w:rFonts w:ascii="Times New Roman" w:hAnsi="Times New Roman" w:cs="Times New Roman"/>
          <w:sz w:val="24"/>
          <w:szCs w:val="24"/>
        </w:rPr>
        <w:t>Осенью 2016 года    8</w:t>
      </w:r>
      <w:r w:rsidR="00BB43A5">
        <w:rPr>
          <w:rFonts w:ascii="Times New Roman" w:hAnsi="Times New Roman" w:cs="Times New Roman"/>
          <w:sz w:val="24"/>
          <w:szCs w:val="24"/>
        </w:rPr>
        <w:t xml:space="preserve"> человек из 15 (53%) </w:t>
      </w:r>
      <w:r w:rsidR="00C56B88">
        <w:rPr>
          <w:rFonts w:ascii="Times New Roman" w:hAnsi="Times New Roman" w:cs="Times New Roman"/>
          <w:sz w:val="24"/>
          <w:szCs w:val="24"/>
        </w:rPr>
        <w:t xml:space="preserve"> в возрасте  (7-10 лет) сдавали испытания по легкой атлетике, но не смогли выехать </w:t>
      </w:r>
      <w:r w:rsidR="00BB43A5">
        <w:rPr>
          <w:rFonts w:ascii="Times New Roman" w:hAnsi="Times New Roman" w:cs="Times New Roman"/>
          <w:sz w:val="24"/>
          <w:szCs w:val="24"/>
        </w:rPr>
        <w:t xml:space="preserve">зимой </w:t>
      </w:r>
      <w:r w:rsidR="00C56B88">
        <w:rPr>
          <w:rFonts w:ascii="Times New Roman" w:hAnsi="Times New Roman" w:cs="Times New Roman"/>
          <w:sz w:val="24"/>
          <w:szCs w:val="24"/>
        </w:rPr>
        <w:t>на лыжные соревнования  из-за</w:t>
      </w:r>
      <w:r w:rsidR="00CA5215">
        <w:rPr>
          <w:rFonts w:ascii="Times New Roman" w:hAnsi="Times New Roman" w:cs="Times New Roman"/>
          <w:sz w:val="24"/>
          <w:szCs w:val="24"/>
        </w:rPr>
        <w:t xml:space="preserve"> отсутствия транспорт</w:t>
      </w:r>
      <w:r w:rsidR="00BB43A5">
        <w:rPr>
          <w:rFonts w:ascii="Times New Roman" w:hAnsi="Times New Roman" w:cs="Times New Roman"/>
          <w:sz w:val="24"/>
          <w:szCs w:val="24"/>
        </w:rPr>
        <w:t>а</w:t>
      </w:r>
      <w:r w:rsidR="00CA5215">
        <w:rPr>
          <w:rFonts w:ascii="Times New Roman" w:hAnsi="Times New Roman" w:cs="Times New Roman"/>
          <w:sz w:val="24"/>
          <w:szCs w:val="24"/>
        </w:rPr>
        <w:t>, поэтому  з</w:t>
      </w:r>
      <w:r w:rsidR="00C56B88">
        <w:rPr>
          <w:rFonts w:ascii="Times New Roman" w:hAnsi="Times New Roman" w:cs="Times New Roman"/>
          <w:sz w:val="24"/>
          <w:szCs w:val="24"/>
        </w:rPr>
        <w:t>начки присвоены не были.</w:t>
      </w:r>
      <w:r w:rsidR="00CA5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F8C" w:rsidRDefault="00BB43A5" w:rsidP="004F0A86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6B88">
        <w:rPr>
          <w:rFonts w:ascii="Times New Roman" w:hAnsi="Times New Roman" w:cs="Times New Roman"/>
          <w:sz w:val="24"/>
          <w:szCs w:val="24"/>
        </w:rPr>
        <w:t xml:space="preserve">В мае 2017 года </w:t>
      </w:r>
      <w:r w:rsidR="00994F8C">
        <w:rPr>
          <w:rFonts w:ascii="Times New Roman" w:hAnsi="Times New Roman" w:cs="Times New Roman"/>
          <w:sz w:val="24"/>
          <w:szCs w:val="24"/>
        </w:rPr>
        <w:t xml:space="preserve">6 </w:t>
      </w:r>
      <w:r w:rsidR="00EE466C" w:rsidRPr="00994F8C">
        <w:rPr>
          <w:rFonts w:ascii="Times New Roman" w:hAnsi="Times New Roman" w:cs="Times New Roman"/>
          <w:sz w:val="24"/>
          <w:szCs w:val="24"/>
        </w:rPr>
        <w:t xml:space="preserve">(67%)  из 9 учащихся в возрасте   11-15  лет приняли участие  в  сдаче норм ГТО </w:t>
      </w:r>
      <w:r w:rsidR="00C56B88">
        <w:rPr>
          <w:rFonts w:ascii="Times New Roman" w:hAnsi="Times New Roman" w:cs="Times New Roman"/>
          <w:sz w:val="24"/>
          <w:szCs w:val="24"/>
        </w:rPr>
        <w:t>на</w:t>
      </w:r>
      <w:r w:rsidR="00EE466C" w:rsidRPr="00994F8C">
        <w:rPr>
          <w:rFonts w:ascii="Times New Roman" w:hAnsi="Times New Roman" w:cs="Times New Roman"/>
          <w:sz w:val="24"/>
          <w:szCs w:val="24"/>
        </w:rPr>
        <w:t xml:space="preserve"> базе Спортивной школы г</w:t>
      </w:r>
      <w:proofErr w:type="gramStart"/>
      <w:r w:rsidR="00EE466C" w:rsidRPr="00994F8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EE466C" w:rsidRPr="00994F8C">
        <w:rPr>
          <w:rFonts w:ascii="Times New Roman" w:hAnsi="Times New Roman" w:cs="Times New Roman"/>
          <w:sz w:val="24"/>
          <w:szCs w:val="24"/>
        </w:rPr>
        <w:t>обр</w:t>
      </w:r>
      <w:r w:rsidR="00994F8C">
        <w:rPr>
          <w:rFonts w:ascii="Times New Roman" w:hAnsi="Times New Roman" w:cs="Times New Roman"/>
          <w:sz w:val="24"/>
          <w:szCs w:val="24"/>
        </w:rPr>
        <w:t xml:space="preserve">янки  (в центре сдачи норм ГТО), </w:t>
      </w:r>
      <w:r w:rsidR="00DD5FF3" w:rsidRPr="00994F8C">
        <w:rPr>
          <w:rFonts w:ascii="Times New Roman" w:hAnsi="Times New Roman" w:cs="Times New Roman"/>
          <w:sz w:val="24"/>
          <w:szCs w:val="24"/>
        </w:rPr>
        <w:t xml:space="preserve">при этом  из сельских школ   </w:t>
      </w:r>
      <w:proofErr w:type="spellStart"/>
      <w:r w:rsidR="00DD5FF3" w:rsidRPr="00994F8C">
        <w:rPr>
          <w:rFonts w:ascii="Times New Roman" w:hAnsi="Times New Roman" w:cs="Times New Roman"/>
          <w:sz w:val="24"/>
          <w:szCs w:val="24"/>
        </w:rPr>
        <w:t>Голубятская</w:t>
      </w:r>
      <w:proofErr w:type="spellEnd"/>
      <w:r w:rsidR="00DD5FF3" w:rsidRPr="00994F8C">
        <w:rPr>
          <w:rFonts w:ascii="Times New Roman" w:hAnsi="Times New Roman" w:cs="Times New Roman"/>
          <w:sz w:val="24"/>
          <w:szCs w:val="24"/>
        </w:rPr>
        <w:t xml:space="preserve"> школа  была единственным представителем.</w:t>
      </w:r>
      <w:r w:rsidR="00EE466C" w:rsidRPr="00994F8C">
        <w:rPr>
          <w:rFonts w:ascii="Times New Roman" w:hAnsi="Times New Roman" w:cs="Times New Roman"/>
          <w:sz w:val="24"/>
          <w:szCs w:val="24"/>
        </w:rPr>
        <w:t xml:space="preserve"> В итоге</w:t>
      </w:r>
      <w:r w:rsidR="004F0A86">
        <w:rPr>
          <w:rFonts w:ascii="Times New Roman" w:hAnsi="Times New Roman" w:cs="Times New Roman"/>
          <w:sz w:val="24"/>
          <w:szCs w:val="24"/>
        </w:rPr>
        <w:t xml:space="preserve"> по всем показателям </w:t>
      </w:r>
      <w:r w:rsidR="00EE466C" w:rsidRPr="00994F8C">
        <w:rPr>
          <w:rFonts w:ascii="Times New Roman" w:hAnsi="Times New Roman" w:cs="Times New Roman"/>
          <w:sz w:val="24"/>
          <w:szCs w:val="24"/>
        </w:rPr>
        <w:t xml:space="preserve"> знак отличие ГТО - «золото» получила </w:t>
      </w:r>
      <w:proofErr w:type="spellStart"/>
      <w:r w:rsidR="00EE466C" w:rsidRPr="00994F8C"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 w:rsidR="00EE466C" w:rsidRPr="0099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66C" w:rsidRPr="00994F8C">
        <w:rPr>
          <w:rFonts w:ascii="Times New Roman" w:hAnsi="Times New Roman" w:cs="Times New Roman"/>
          <w:sz w:val="24"/>
          <w:szCs w:val="24"/>
        </w:rPr>
        <w:t>Виолетта</w:t>
      </w:r>
      <w:proofErr w:type="spellEnd"/>
      <w:r w:rsidR="00EE466C" w:rsidRPr="00994F8C">
        <w:rPr>
          <w:rFonts w:ascii="Times New Roman" w:hAnsi="Times New Roman" w:cs="Times New Roman"/>
          <w:sz w:val="24"/>
          <w:szCs w:val="24"/>
        </w:rPr>
        <w:t xml:space="preserve">, «серебро» - Новосёлова Алёна- (33% от числа участников).    </w:t>
      </w:r>
    </w:p>
    <w:p w:rsidR="006D0B20" w:rsidRDefault="001C08F5" w:rsidP="00BB43A5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классные руководители  ежемесячно  проводят классные часы п</w:t>
      </w:r>
      <w:r w:rsidR="004F0A86">
        <w:rPr>
          <w:rFonts w:ascii="Times New Roman" w:hAnsi="Times New Roman" w:cs="Times New Roman"/>
          <w:sz w:val="24"/>
          <w:szCs w:val="24"/>
        </w:rPr>
        <w:t xml:space="preserve">о теме </w:t>
      </w:r>
      <w:proofErr w:type="spellStart"/>
      <w:r w:rsidR="004F0A86">
        <w:rPr>
          <w:rFonts w:ascii="Times New Roman" w:hAnsi="Times New Roman" w:cs="Times New Roman"/>
          <w:sz w:val="24"/>
          <w:szCs w:val="24"/>
        </w:rPr>
        <w:t>здровьесбережения</w:t>
      </w:r>
      <w:proofErr w:type="spellEnd"/>
      <w:r w:rsidR="004F0A86">
        <w:rPr>
          <w:rFonts w:ascii="Times New Roman" w:hAnsi="Times New Roman" w:cs="Times New Roman"/>
          <w:sz w:val="24"/>
          <w:szCs w:val="24"/>
        </w:rPr>
        <w:t>, здорового</w:t>
      </w:r>
      <w:r>
        <w:rPr>
          <w:rFonts w:ascii="Times New Roman" w:hAnsi="Times New Roman" w:cs="Times New Roman"/>
          <w:sz w:val="24"/>
          <w:szCs w:val="24"/>
        </w:rPr>
        <w:t xml:space="preserve"> образа жизни, правилам сохранения жизни и  личной  безопасности в  школе, в  быту, на транспорте и т.д.   </w:t>
      </w:r>
    </w:p>
    <w:tbl>
      <w:tblPr>
        <w:tblpPr w:leftFromText="180" w:rightFromText="180" w:vertAnchor="text" w:horzAnchor="margin" w:tblpXSpec="center" w:tblpY="437"/>
        <w:tblW w:w="8919" w:type="dxa"/>
        <w:tblInd w:w="708" w:type="dxa"/>
        <w:tblLook w:val="04A0"/>
      </w:tblPr>
      <w:tblGrid>
        <w:gridCol w:w="8919"/>
      </w:tblGrid>
      <w:tr w:rsidR="001C08F5" w:rsidRPr="004F0A86" w:rsidTr="001C08F5">
        <w:trPr>
          <w:trHeight w:val="375"/>
        </w:trPr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F5" w:rsidRPr="004F0A86" w:rsidRDefault="001C08F5" w:rsidP="001C08F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1-4 классы:</w:t>
            </w:r>
          </w:p>
        </w:tc>
      </w:tr>
      <w:tr w:rsidR="001C08F5" w:rsidRPr="004F0A86" w:rsidTr="001C08F5">
        <w:trPr>
          <w:trHeight w:val="375"/>
        </w:trPr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F5" w:rsidRPr="004F0A86" w:rsidRDefault="001C08F5" w:rsidP="001C08F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86">
              <w:rPr>
                <w:rFonts w:ascii="Times New Roman" w:eastAsia="Times New Roman" w:hAnsi="Times New Roman" w:cs="Times New Roman"/>
                <w:sz w:val="24"/>
                <w:szCs w:val="24"/>
              </w:rPr>
              <w:t>"Безопасное поведение на дорогах";</w:t>
            </w:r>
          </w:p>
        </w:tc>
      </w:tr>
      <w:tr w:rsidR="001C08F5" w:rsidRPr="004F0A86" w:rsidTr="001C08F5">
        <w:trPr>
          <w:trHeight w:val="375"/>
        </w:trPr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F5" w:rsidRPr="004F0A86" w:rsidRDefault="001C08F5" w:rsidP="001C08F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"Об осторожности с лекарственными препаратами", </w:t>
            </w:r>
          </w:p>
        </w:tc>
      </w:tr>
      <w:tr w:rsidR="001C08F5" w:rsidRPr="004F0A86" w:rsidTr="001C08F5">
        <w:trPr>
          <w:trHeight w:val="375"/>
        </w:trPr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F5" w:rsidRPr="004F0A86" w:rsidRDefault="001C08F5" w:rsidP="001C08F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"Твои действия при пожаре"; </w:t>
            </w:r>
          </w:p>
        </w:tc>
      </w:tr>
      <w:tr w:rsidR="001C08F5" w:rsidRPr="004F0A86" w:rsidTr="001C08F5">
        <w:trPr>
          <w:trHeight w:val="375"/>
        </w:trPr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F5" w:rsidRPr="004F0A86" w:rsidRDefault="001C08F5" w:rsidP="001C08F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86">
              <w:rPr>
                <w:rFonts w:ascii="Times New Roman" w:eastAsia="Times New Roman" w:hAnsi="Times New Roman" w:cs="Times New Roman"/>
                <w:sz w:val="24"/>
                <w:szCs w:val="24"/>
              </w:rPr>
              <w:t>"Безопасное поведение на льду";</w:t>
            </w:r>
          </w:p>
        </w:tc>
      </w:tr>
      <w:tr w:rsidR="001C08F5" w:rsidRPr="004F0A86" w:rsidTr="001C08F5">
        <w:trPr>
          <w:trHeight w:val="375"/>
        </w:trPr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F5" w:rsidRPr="004F0A86" w:rsidRDefault="001C08F5" w:rsidP="001C08F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86">
              <w:rPr>
                <w:rFonts w:ascii="Times New Roman" w:eastAsia="Times New Roman" w:hAnsi="Times New Roman" w:cs="Times New Roman"/>
                <w:sz w:val="24"/>
                <w:szCs w:val="24"/>
              </w:rPr>
              <w:t>"Правила поведения на льду";</w:t>
            </w:r>
          </w:p>
        </w:tc>
      </w:tr>
      <w:tr w:rsidR="001C08F5" w:rsidRPr="004F0A86" w:rsidTr="001C08F5">
        <w:trPr>
          <w:trHeight w:val="375"/>
        </w:trPr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F5" w:rsidRPr="004F0A86" w:rsidRDefault="001C08F5" w:rsidP="001C08F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86">
              <w:rPr>
                <w:rFonts w:ascii="Times New Roman" w:eastAsia="Times New Roman" w:hAnsi="Times New Roman" w:cs="Times New Roman"/>
                <w:sz w:val="24"/>
                <w:szCs w:val="24"/>
              </w:rPr>
              <w:t>"Здоровый и  больной человек";</w:t>
            </w:r>
          </w:p>
        </w:tc>
      </w:tr>
      <w:tr w:rsidR="001C08F5" w:rsidRPr="004F0A86" w:rsidTr="001C08F5">
        <w:trPr>
          <w:trHeight w:val="375"/>
        </w:trPr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F5" w:rsidRPr="004F0A86" w:rsidRDefault="001C08F5" w:rsidP="001C08F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86">
              <w:rPr>
                <w:rFonts w:ascii="Times New Roman" w:eastAsia="Times New Roman" w:hAnsi="Times New Roman" w:cs="Times New Roman"/>
                <w:sz w:val="24"/>
                <w:szCs w:val="24"/>
              </w:rPr>
              <w:t>"Правила безопасного поведения  на железной дороге и  в поезде";</w:t>
            </w:r>
          </w:p>
        </w:tc>
      </w:tr>
      <w:tr w:rsidR="001C08F5" w:rsidRPr="004F0A86" w:rsidTr="001C08F5">
        <w:trPr>
          <w:trHeight w:val="375"/>
        </w:trPr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F5" w:rsidRPr="004F0A86" w:rsidRDefault="001C08F5" w:rsidP="001C08F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86">
              <w:rPr>
                <w:rFonts w:ascii="Times New Roman" w:eastAsia="Times New Roman" w:hAnsi="Times New Roman" w:cs="Times New Roman"/>
                <w:sz w:val="24"/>
                <w:szCs w:val="24"/>
              </w:rPr>
              <w:t>"Овощи,  ягоды и фрукт</w:t>
            </w:r>
            <w:proofErr w:type="gramStart"/>
            <w:r w:rsidRPr="004F0A86">
              <w:rPr>
                <w:rFonts w:ascii="Times New Roman" w:eastAsia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4F0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витаминные продукты";</w:t>
            </w:r>
          </w:p>
        </w:tc>
      </w:tr>
      <w:tr w:rsidR="001C08F5" w:rsidRPr="004F0A86" w:rsidTr="001C08F5">
        <w:trPr>
          <w:trHeight w:val="375"/>
        </w:trPr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F5" w:rsidRPr="004F0A86" w:rsidRDefault="001C08F5" w:rsidP="001C08F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86">
              <w:rPr>
                <w:rFonts w:ascii="Times New Roman" w:eastAsia="Times New Roman" w:hAnsi="Times New Roman" w:cs="Times New Roman"/>
                <w:sz w:val="24"/>
                <w:szCs w:val="24"/>
              </w:rPr>
              <w:t>"Гигиена труда. Режим дня";</w:t>
            </w:r>
          </w:p>
        </w:tc>
      </w:tr>
      <w:tr w:rsidR="001C08F5" w:rsidRPr="004F0A86" w:rsidTr="001C08F5">
        <w:trPr>
          <w:trHeight w:val="375"/>
        </w:trPr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F5" w:rsidRPr="004F0A86" w:rsidRDefault="001C08F5" w:rsidP="001C08F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86">
              <w:rPr>
                <w:rFonts w:ascii="Times New Roman" w:eastAsia="Times New Roman" w:hAnsi="Times New Roman" w:cs="Times New Roman"/>
                <w:sz w:val="24"/>
                <w:szCs w:val="24"/>
              </w:rPr>
              <w:t>"Правила личной гигиены";</w:t>
            </w:r>
          </w:p>
        </w:tc>
      </w:tr>
      <w:tr w:rsidR="001C08F5" w:rsidRPr="004F0A86" w:rsidTr="001C08F5">
        <w:trPr>
          <w:trHeight w:val="375"/>
        </w:trPr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F5" w:rsidRPr="004F0A86" w:rsidRDefault="001C08F5" w:rsidP="001C08F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86">
              <w:rPr>
                <w:rFonts w:ascii="Times New Roman" w:eastAsia="Times New Roman" w:hAnsi="Times New Roman" w:cs="Times New Roman"/>
                <w:sz w:val="24"/>
                <w:szCs w:val="24"/>
              </w:rPr>
              <w:t>" Правила ухода за ротовой полостью"</w:t>
            </w:r>
          </w:p>
        </w:tc>
      </w:tr>
      <w:tr w:rsidR="001C08F5" w:rsidRPr="004F0A86" w:rsidTr="001C08F5">
        <w:trPr>
          <w:trHeight w:val="375"/>
        </w:trPr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F5" w:rsidRPr="004F0A86" w:rsidRDefault="001C08F5" w:rsidP="001C08F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86">
              <w:rPr>
                <w:rFonts w:ascii="Times New Roman" w:eastAsia="Times New Roman" w:hAnsi="Times New Roman" w:cs="Times New Roman"/>
                <w:sz w:val="24"/>
                <w:szCs w:val="24"/>
              </w:rPr>
              <w:t>"Здоровое питание. Реализация проекта "Разговор о правильном питании"</w:t>
            </w:r>
          </w:p>
        </w:tc>
      </w:tr>
      <w:tr w:rsidR="001C08F5" w:rsidRPr="004F0A86" w:rsidTr="001C08F5">
        <w:trPr>
          <w:trHeight w:val="375"/>
        </w:trPr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F5" w:rsidRPr="004F0A86" w:rsidRDefault="001C08F5" w:rsidP="001C08F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86">
              <w:rPr>
                <w:rFonts w:ascii="Times New Roman" w:eastAsia="Times New Roman" w:hAnsi="Times New Roman" w:cs="Times New Roman"/>
                <w:sz w:val="24"/>
                <w:szCs w:val="24"/>
              </w:rPr>
              <w:t>"Правильная осанка"</w:t>
            </w:r>
          </w:p>
          <w:p w:rsidR="001C08F5" w:rsidRPr="004F0A86" w:rsidRDefault="001C08F5" w:rsidP="001C08F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4447" w:type="dxa"/>
              <w:tblLook w:val="04A0"/>
            </w:tblPr>
            <w:tblGrid>
              <w:gridCol w:w="1413"/>
              <w:gridCol w:w="3034"/>
            </w:tblGrid>
            <w:tr w:rsidR="001C08F5" w:rsidRPr="004F0A86" w:rsidTr="001C08F5">
              <w:trPr>
                <w:trHeight w:val="375"/>
              </w:trPr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F5" w:rsidRPr="004F0A86" w:rsidRDefault="001C08F5" w:rsidP="00611136">
                  <w:pPr>
                    <w:framePr w:hSpace="180" w:wrap="around" w:vAnchor="text" w:hAnchor="margin" w:xAlign="center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F0A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 класс:</w:t>
                  </w:r>
                </w:p>
              </w:tc>
              <w:tc>
                <w:tcPr>
                  <w:tcW w:w="3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F5" w:rsidRPr="004F0A86" w:rsidRDefault="001C08F5" w:rsidP="00611136">
                  <w:pPr>
                    <w:framePr w:hSpace="180" w:wrap="around" w:vAnchor="text" w:hAnchor="margin" w:xAlign="center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08F5" w:rsidRPr="004F0A86" w:rsidTr="001C08F5">
              <w:trPr>
                <w:trHeight w:val="375"/>
              </w:trPr>
              <w:tc>
                <w:tcPr>
                  <w:tcW w:w="44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F5" w:rsidRPr="004F0A86" w:rsidRDefault="001C08F5" w:rsidP="00611136">
                  <w:pPr>
                    <w:framePr w:hSpace="180" w:wrap="around" w:vAnchor="text" w:hAnchor="margin" w:xAlign="center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"Болезни кожи. Как их избежать?";</w:t>
                  </w:r>
                </w:p>
              </w:tc>
            </w:tr>
            <w:tr w:rsidR="001C08F5" w:rsidRPr="004F0A86" w:rsidTr="001C08F5">
              <w:trPr>
                <w:trHeight w:val="375"/>
              </w:trPr>
              <w:tc>
                <w:tcPr>
                  <w:tcW w:w="44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F5" w:rsidRPr="004F0A86" w:rsidRDefault="001C08F5" w:rsidP="00611136">
                  <w:pPr>
                    <w:framePr w:hSpace="180" w:wrap="around" w:vAnchor="text" w:hAnchor="margin" w:xAlign="center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"Здоров будеш</w:t>
                  </w:r>
                  <w:proofErr w:type="gramStart"/>
                  <w:r w:rsidRPr="004F0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ь-</w:t>
                  </w:r>
                  <w:proofErr w:type="gramEnd"/>
                  <w:r w:rsidRPr="004F0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всё добудешь!";</w:t>
                  </w:r>
                </w:p>
              </w:tc>
            </w:tr>
            <w:tr w:rsidR="001C08F5" w:rsidRPr="004F0A86" w:rsidTr="001C08F5">
              <w:trPr>
                <w:trHeight w:val="375"/>
              </w:trPr>
              <w:tc>
                <w:tcPr>
                  <w:tcW w:w="44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F5" w:rsidRPr="004F0A86" w:rsidRDefault="001C08F5" w:rsidP="00611136">
                  <w:pPr>
                    <w:framePr w:hSpace="180" w:wrap="around" w:vAnchor="text" w:hAnchor="margin" w:xAlign="center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Конкурс плакатов" Безопасность"</w:t>
                  </w:r>
                </w:p>
              </w:tc>
            </w:tr>
            <w:tr w:rsidR="001C08F5" w:rsidRPr="004F0A86" w:rsidTr="001C08F5">
              <w:trPr>
                <w:trHeight w:val="375"/>
              </w:trPr>
              <w:tc>
                <w:tcPr>
                  <w:tcW w:w="44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F5" w:rsidRPr="004F0A86" w:rsidRDefault="001C08F5" w:rsidP="00611136">
                  <w:pPr>
                    <w:framePr w:hSpace="180" w:wrap="around" w:vAnchor="text" w:hAnchor="margin" w:xAlign="center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"Первая медицинская помощь"</w:t>
                  </w:r>
                </w:p>
              </w:tc>
            </w:tr>
            <w:tr w:rsidR="001C08F5" w:rsidRPr="004F0A86" w:rsidTr="001C08F5">
              <w:trPr>
                <w:trHeight w:val="375"/>
              </w:trPr>
              <w:tc>
                <w:tcPr>
                  <w:tcW w:w="44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F5" w:rsidRPr="004F0A86" w:rsidRDefault="001C08F5" w:rsidP="00611136">
                  <w:pPr>
                    <w:framePr w:hSpace="180" w:wrap="around" w:vAnchor="text" w:hAnchor="margin" w:xAlign="center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"Употребление алкоголя"</w:t>
                  </w:r>
                </w:p>
              </w:tc>
            </w:tr>
            <w:tr w:rsidR="001C08F5" w:rsidRPr="004F0A86" w:rsidTr="001C08F5">
              <w:trPr>
                <w:trHeight w:val="375"/>
              </w:trPr>
              <w:tc>
                <w:tcPr>
                  <w:tcW w:w="44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F5" w:rsidRPr="004F0A86" w:rsidRDefault="001C08F5" w:rsidP="00611136">
                  <w:pPr>
                    <w:framePr w:hSpace="180" w:wrap="around" w:vAnchor="text" w:hAnchor="margin" w:xAlign="center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"Огонь-друг, огонь-враг"</w:t>
                  </w:r>
                </w:p>
              </w:tc>
            </w:tr>
            <w:tr w:rsidR="001C08F5" w:rsidRPr="004F0A86" w:rsidTr="001C08F5">
              <w:trPr>
                <w:trHeight w:val="375"/>
              </w:trPr>
              <w:tc>
                <w:tcPr>
                  <w:tcW w:w="44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F5" w:rsidRPr="004F0A86" w:rsidRDefault="001C08F5" w:rsidP="00611136">
                  <w:pPr>
                    <w:framePr w:hSpace="180" w:wrap="around" w:vAnchor="text" w:hAnchor="margin" w:xAlign="center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"Как избежать несчастных случаев?"</w:t>
                  </w:r>
                </w:p>
              </w:tc>
            </w:tr>
            <w:tr w:rsidR="001C08F5" w:rsidRPr="004F0A86" w:rsidTr="001C08F5">
              <w:trPr>
                <w:trHeight w:val="375"/>
              </w:trPr>
              <w:tc>
                <w:tcPr>
                  <w:tcW w:w="44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F5" w:rsidRPr="004F0A86" w:rsidRDefault="001C08F5" w:rsidP="00611136">
                  <w:pPr>
                    <w:framePr w:hSpace="180" w:wrap="around" w:vAnchor="text" w:hAnchor="margin" w:xAlign="center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"Правила поведения при поездках"</w:t>
                  </w:r>
                </w:p>
              </w:tc>
            </w:tr>
            <w:tr w:rsidR="001C08F5" w:rsidRPr="004F0A86" w:rsidTr="001C08F5">
              <w:trPr>
                <w:trHeight w:val="375"/>
              </w:trPr>
              <w:tc>
                <w:tcPr>
                  <w:tcW w:w="44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F5" w:rsidRPr="004F0A86" w:rsidRDefault="001C08F5" w:rsidP="00611136">
                  <w:pPr>
                    <w:framePr w:hSpace="180" w:wrap="around" w:vAnchor="text" w:hAnchor="margin" w:xAlign="center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"Мы голосуем за здоровье"</w:t>
                  </w:r>
                </w:p>
              </w:tc>
            </w:tr>
          </w:tbl>
          <w:p w:rsidR="001C08F5" w:rsidRPr="004F0A86" w:rsidRDefault="001C08F5" w:rsidP="001C08F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8487" w:type="dxa"/>
              <w:tblLook w:val="04A0"/>
            </w:tblPr>
            <w:tblGrid>
              <w:gridCol w:w="4075"/>
              <w:gridCol w:w="4412"/>
            </w:tblGrid>
            <w:tr w:rsidR="001C08F5" w:rsidRPr="004F0A86" w:rsidTr="00772083">
              <w:trPr>
                <w:trHeight w:val="375"/>
              </w:trPr>
              <w:tc>
                <w:tcPr>
                  <w:tcW w:w="4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F5" w:rsidRPr="004F0A86" w:rsidRDefault="001C08F5" w:rsidP="00611136">
                  <w:pPr>
                    <w:framePr w:hSpace="180" w:wrap="around" w:vAnchor="text" w:hAnchor="margin" w:xAlign="center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F0A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6, 8 класс: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F5" w:rsidRPr="004F0A86" w:rsidRDefault="001C08F5" w:rsidP="00611136">
                  <w:pPr>
                    <w:framePr w:hSpace="180" w:wrap="around" w:vAnchor="text" w:hAnchor="margin" w:xAlign="center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08F5" w:rsidRPr="004F0A86" w:rsidTr="00772083">
              <w:trPr>
                <w:trHeight w:val="375"/>
              </w:trPr>
              <w:tc>
                <w:tcPr>
                  <w:tcW w:w="84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F5" w:rsidRPr="004F0A86" w:rsidRDefault="001C08F5" w:rsidP="00611136">
                  <w:pPr>
                    <w:framePr w:hSpace="180" w:wrap="around" w:vAnchor="text" w:hAnchor="margin" w:xAlign="center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"Табакокурение";</w:t>
                  </w:r>
                </w:p>
              </w:tc>
            </w:tr>
            <w:tr w:rsidR="001C08F5" w:rsidRPr="004F0A86" w:rsidTr="00772083">
              <w:trPr>
                <w:trHeight w:val="375"/>
              </w:trPr>
              <w:tc>
                <w:tcPr>
                  <w:tcW w:w="84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F5" w:rsidRPr="004F0A86" w:rsidRDefault="001C08F5" w:rsidP="00611136">
                  <w:pPr>
                    <w:framePr w:hSpace="180" w:wrap="around" w:vAnchor="text" w:hAnchor="margin" w:xAlign="center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"Эпидемия безумия";</w:t>
                  </w:r>
                </w:p>
              </w:tc>
            </w:tr>
            <w:tr w:rsidR="001C08F5" w:rsidRPr="004F0A86" w:rsidTr="00772083">
              <w:trPr>
                <w:trHeight w:val="375"/>
              </w:trPr>
              <w:tc>
                <w:tcPr>
                  <w:tcW w:w="84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F5" w:rsidRPr="004F0A86" w:rsidRDefault="001C08F5" w:rsidP="00611136">
                  <w:pPr>
                    <w:framePr w:hSpace="180" w:wrap="around" w:vAnchor="text" w:hAnchor="margin" w:xAlign="center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"Оружи</w:t>
                  </w:r>
                  <w:proofErr w:type="gramStart"/>
                  <w:r w:rsidRPr="004F0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е-</w:t>
                  </w:r>
                  <w:proofErr w:type="gramEnd"/>
                  <w:r w:rsidRPr="004F0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знания против наркомании";</w:t>
                  </w:r>
                </w:p>
              </w:tc>
            </w:tr>
            <w:tr w:rsidR="001C08F5" w:rsidRPr="004F0A86" w:rsidTr="00772083">
              <w:trPr>
                <w:trHeight w:val="375"/>
              </w:trPr>
              <w:tc>
                <w:tcPr>
                  <w:tcW w:w="84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F5" w:rsidRPr="004F0A86" w:rsidRDefault="001C08F5" w:rsidP="00611136">
                  <w:pPr>
                    <w:framePr w:hSpace="180" w:wrap="around" w:vAnchor="text" w:hAnchor="margin" w:xAlign="center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"5 шагов до рая или…";</w:t>
                  </w:r>
                </w:p>
              </w:tc>
            </w:tr>
            <w:tr w:rsidR="001C08F5" w:rsidRPr="004F0A86" w:rsidTr="00772083">
              <w:trPr>
                <w:trHeight w:val="375"/>
              </w:trPr>
              <w:tc>
                <w:tcPr>
                  <w:tcW w:w="84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F5" w:rsidRPr="004F0A86" w:rsidRDefault="001C08F5" w:rsidP="00611136">
                  <w:pPr>
                    <w:framePr w:hSpace="180" w:wrap="around" w:vAnchor="text" w:hAnchor="margin" w:xAlign="center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"Я-ответственный пешеход"</w:t>
                  </w:r>
                </w:p>
              </w:tc>
            </w:tr>
            <w:tr w:rsidR="001C08F5" w:rsidRPr="004F0A86" w:rsidTr="00772083">
              <w:trPr>
                <w:trHeight w:val="375"/>
              </w:trPr>
              <w:tc>
                <w:tcPr>
                  <w:tcW w:w="84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F5" w:rsidRPr="004F0A86" w:rsidRDefault="001C08F5" w:rsidP="00611136">
                  <w:pPr>
                    <w:framePr w:hSpace="180" w:wrap="around" w:vAnchor="text" w:hAnchor="margin" w:xAlign="center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"Береги здоровье смолоду"</w:t>
                  </w:r>
                </w:p>
              </w:tc>
            </w:tr>
            <w:tr w:rsidR="001C08F5" w:rsidRPr="004F0A86" w:rsidTr="00772083">
              <w:trPr>
                <w:trHeight w:val="375"/>
              </w:trPr>
              <w:tc>
                <w:tcPr>
                  <w:tcW w:w="4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F5" w:rsidRPr="004F0A86" w:rsidRDefault="001C08F5" w:rsidP="00611136">
                  <w:pPr>
                    <w:framePr w:hSpace="180" w:wrap="around" w:vAnchor="text" w:hAnchor="margin" w:xAlign="center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F0A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 класс: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F5" w:rsidRPr="004F0A86" w:rsidRDefault="001C08F5" w:rsidP="00611136">
                  <w:pPr>
                    <w:framePr w:hSpace="180" w:wrap="around" w:vAnchor="text" w:hAnchor="margin" w:xAlign="center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08F5" w:rsidRPr="004F0A86" w:rsidTr="00772083">
              <w:trPr>
                <w:trHeight w:val="375"/>
              </w:trPr>
              <w:tc>
                <w:tcPr>
                  <w:tcW w:w="84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F5" w:rsidRPr="004F0A86" w:rsidRDefault="001C08F5" w:rsidP="00611136">
                  <w:pPr>
                    <w:framePr w:hSpace="180" w:wrap="around" w:vAnchor="text" w:hAnchor="margin" w:xAlign="center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"О вреде курения";</w:t>
                  </w:r>
                </w:p>
              </w:tc>
            </w:tr>
            <w:tr w:rsidR="001C08F5" w:rsidRPr="004F0A86" w:rsidTr="00772083">
              <w:trPr>
                <w:trHeight w:val="375"/>
              </w:trPr>
              <w:tc>
                <w:tcPr>
                  <w:tcW w:w="84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F5" w:rsidRPr="004F0A86" w:rsidRDefault="001C08F5" w:rsidP="00611136">
                  <w:pPr>
                    <w:framePr w:hSpace="180" w:wrap="around" w:vAnchor="text" w:hAnchor="margin" w:xAlign="center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"Безопасное питание";</w:t>
                  </w:r>
                </w:p>
              </w:tc>
            </w:tr>
            <w:tr w:rsidR="001C08F5" w:rsidRPr="004F0A86" w:rsidTr="00772083">
              <w:trPr>
                <w:trHeight w:val="375"/>
              </w:trPr>
              <w:tc>
                <w:tcPr>
                  <w:tcW w:w="84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F5" w:rsidRPr="004F0A86" w:rsidRDefault="001C08F5" w:rsidP="00611136">
                  <w:pPr>
                    <w:framePr w:hSpace="180" w:wrap="around" w:vAnchor="text" w:hAnchor="margin" w:xAlign="center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"О безопасности в сети Интернет";</w:t>
                  </w:r>
                </w:p>
              </w:tc>
            </w:tr>
            <w:tr w:rsidR="001C08F5" w:rsidRPr="004F0A86" w:rsidTr="00772083">
              <w:trPr>
                <w:trHeight w:val="375"/>
              </w:trPr>
              <w:tc>
                <w:tcPr>
                  <w:tcW w:w="84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F5" w:rsidRPr="004F0A86" w:rsidRDefault="001C08F5" w:rsidP="00611136">
                  <w:pPr>
                    <w:framePr w:hSpace="180" w:wrap="around" w:vAnchor="text" w:hAnchor="margin" w:xAlign="center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"Организация досуга с пользой";</w:t>
                  </w:r>
                </w:p>
              </w:tc>
            </w:tr>
            <w:tr w:rsidR="001C08F5" w:rsidRPr="004F0A86" w:rsidTr="00772083">
              <w:trPr>
                <w:trHeight w:val="375"/>
              </w:trPr>
              <w:tc>
                <w:tcPr>
                  <w:tcW w:w="4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F5" w:rsidRDefault="001C08F5" w:rsidP="00611136">
                  <w:pPr>
                    <w:framePr w:hSpace="180" w:wrap="around" w:vAnchor="text" w:hAnchor="margin" w:xAlign="center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"Мы за ЗОЖ"</w:t>
                  </w:r>
                </w:p>
                <w:p w:rsidR="00772083" w:rsidRPr="004F0A86" w:rsidRDefault="00772083" w:rsidP="00611136">
                  <w:pPr>
                    <w:framePr w:hSpace="180" w:wrap="around" w:vAnchor="text" w:hAnchor="margin" w:xAlign="center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«Энергетик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польза или вред?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F5" w:rsidRPr="004F0A86" w:rsidRDefault="001C08F5" w:rsidP="00611136">
                  <w:pPr>
                    <w:framePr w:hSpace="180" w:wrap="around" w:vAnchor="text" w:hAnchor="margin" w:xAlign="center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C08F5" w:rsidRPr="004F0A86" w:rsidRDefault="001C08F5" w:rsidP="001C08F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8F5" w:rsidRPr="004F0A86" w:rsidRDefault="001C08F5" w:rsidP="001C08F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0A86" w:rsidRDefault="00BB43A5" w:rsidP="004F0A86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061075" w:rsidRPr="004F0A86">
        <w:rPr>
          <w:rFonts w:ascii="Times New Roman" w:hAnsi="Times New Roman" w:cs="Times New Roman"/>
          <w:sz w:val="24"/>
          <w:szCs w:val="24"/>
        </w:rPr>
        <w:t xml:space="preserve">Под руководством ответственного за безопасность </w:t>
      </w:r>
      <w:r w:rsidR="004F0A86">
        <w:rPr>
          <w:rFonts w:ascii="Times New Roman" w:hAnsi="Times New Roman" w:cs="Times New Roman"/>
          <w:sz w:val="24"/>
          <w:szCs w:val="24"/>
        </w:rPr>
        <w:t xml:space="preserve"> учителя </w:t>
      </w:r>
      <w:r w:rsidR="00061075" w:rsidRPr="004F0A86">
        <w:rPr>
          <w:rFonts w:ascii="Times New Roman" w:hAnsi="Times New Roman" w:cs="Times New Roman"/>
          <w:sz w:val="24"/>
          <w:szCs w:val="24"/>
        </w:rPr>
        <w:t>Буровой О.А. проводятся  мероп</w:t>
      </w:r>
      <w:r w:rsidR="00061075">
        <w:rPr>
          <w:rFonts w:ascii="Times New Roman" w:hAnsi="Times New Roman" w:cs="Times New Roman"/>
          <w:color w:val="000000"/>
          <w:sz w:val="24"/>
          <w:szCs w:val="24"/>
        </w:rPr>
        <w:t>риятия по направлению «</w:t>
      </w:r>
      <w:r w:rsidR="00061075" w:rsidRPr="00D91681">
        <w:rPr>
          <w:rFonts w:ascii="Times New Roman" w:hAnsi="Times New Roman" w:cs="Times New Roman"/>
          <w:b/>
          <w:color w:val="000000"/>
          <w:sz w:val="24"/>
          <w:szCs w:val="24"/>
        </w:rPr>
        <w:t>Безопасность</w:t>
      </w:r>
      <w:r w:rsidR="00061075">
        <w:rPr>
          <w:rFonts w:ascii="Times New Roman" w:hAnsi="Times New Roman" w:cs="Times New Roman"/>
          <w:color w:val="000000"/>
          <w:sz w:val="24"/>
          <w:szCs w:val="24"/>
        </w:rPr>
        <w:t>»: тренировочная эвакуация, викторина по правилам дорожного движения, беседы по пожарной безопасности, травматизму,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1075">
        <w:rPr>
          <w:rFonts w:ascii="Times New Roman" w:hAnsi="Times New Roman" w:cs="Times New Roman"/>
          <w:color w:val="000000"/>
          <w:sz w:val="24"/>
          <w:szCs w:val="24"/>
        </w:rPr>
        <w:t>антитеррору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безопасному поведению в лесу, на воде и льду, в транспорте, при поездках. </w:t>
      </w:r>
      <w:r w:rsidR="00061075">
        <w:rPr>
          <w:rFonts w:ascii="Times New Roman" w:hAnsi="Times New Roman" w:cs="Times New Roman"/>
          <w:color w:val="000000"/>
          <w:sz w:val="24"/>
          <w:szCs w:val="24"/>
        </w:rPr>
        <w:t xml:space="preserve">  Учащиеся показывают практические навыки: умение работать с огнетушителем, перевязка ран. </w:t>
      </w:r>
    </w:p>
    <w:p w:rsidR="00061075" w:rsidRDefault="00061075" w:rsidP="004F0A86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Большое внимание уделялось безопасности в сети «Интернет» (проведено </w:t>
      </w:r>
      <w:r w:rsidR="004F0A86">
        <w:rPr>
          <w:rFonts w:ascii="Times New Roman" w:hAnsi="Times New Roman" w:cs="Times New Roman"/>
          <w:color w:val="000000"/>
          <w:sz w:val="24"/>
          <w:szCs w:val="24"/>
        </w:rPr>
        <w:t xml:space="preserve">6 уроков «Безопасный Интернет») учителем </w:t>
      </w:r>
      <w:proofErr w:type="spellStart"/>
      <w:r w:rsidR="004F0A86">
        <w:rPr>
          <w:rFonts w:ascii="Times New Roman" w:hAnsi="Times New Roman" w:cs="Times New Roman"/>
          <w:color w:val="000000"/>
          <w:sz w:val="24"/>
          <w:szCs w:val="24"/>
        </w:rPr>
        <w:t>Баяндиным</w:t>
      </w:r>
      <w:proofErr w:type="spellEnd"/>
      <w:r w:rsidR="004F0A86">
        <w:rPr>
          <w:rFonts w:ascii="Times New Roman" w:hAnsi="Times New Roman" w:cs="Times New Roman"/>
          <w:color w:val="000000"/>
          <w:sz w:val="24"/>
          <w:szCs w:val="24"/>
        </w:rPr>
        <w:t xml:space="preserve"> П.П. </w:t>
      </w:r>
      <w:r w:rsidR="00B515F1">
        <w:rPr>
          <w:rFonts w:ascii="Times New Roman" w:hAnsi="Times New Roman" w:cs="Times New Roman"/>
          <w:color w:val="000000"/>
          <w:sz w:val="24"/>
          <w:szCs w:val="24"/>
        </w:rPr>
        <w:t xml:space="preserve"> с показом презентаций, отрывков видеороликов об опасностях И</w:t>
      </w:r>
      <w:r w:rsidR="00053FB2">
        <w:rPr>
          <w:rFonts w:ascii="Times New Roman" w:hAnsi="Times New Roman" w:cs="Times New Roman"/>
          <w:color w:val="000000"/>
          <w:sz w:val="24"/>
          <w:szCs w:val="24"/>
        </w:rPr>
        <w:t>нтернета, проведением анкетирования</w:t>
      </w:r>
      <w:proofErr w:type="gramStart"/>
      <w:r w:rsidR="00053FB2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061075" w:rsidRDefault="00061075" w:rsidP="006D0B20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Роль ученического самоуправ</w:t>
      </w:r>
      <w:r w:rsidR="00053FB2">
        <w:rPr>
          <w:rFonts w:ascii="Times New Roman" w:hAnsi="Times New Roman" w:cs="Times New Roman"/>
          <w:color w:val="000000"/>
          <w:sz w:val="24"/>
          <w:szCs w:val="24"/>
        </w:rPr>
        <w:t xml:space="preserve">ления выполняет спортивный клуб, но   ввиду малочисленности детей работа спортивного клуба не всегда является регулярной. За последние три года прекращена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</w:t>
      </w:r>
      <w:r w:rsidR="006D0B20">
        <w:rPr>
          <w:rFonts w:ascii="Times New Roman" w:hAnsi="Times New Roman" w:cs="Times New Roman"/>
          <w:color w:val="000000"/>
          <w:sz w:val="24"/>
          <w:szCs w:val="24"/>
        </w:rPr>
        <w:t xml:space="preserve">ота по выпуску школьной газеты, по </w:t>
      </w:r>
      <w:r w:rsidR="00053FB2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дней самоуправления.</w:t>
      </w:r>
      <w:r w:rsidRPr="00F75B5C">
        <w:rPr>
          <w:rFonts w:ascii="Times New Roman" w:hAnsi="Times New Roman" w:cs="Times New Roman"/>
          <w:color w:val="000000"/>
          <w:sz w:val="24"/>
          <w:szCs w:val="24"/>
        </w:rPr>
        <w:t xml:space="preserve"> Это является большим недостатком в воспитательной работе.</w:t>
      </w:r>
    </w:p>
    <w:p w:rsidR="00BA0DC9" w:rsidRDefault="006D0B20" w:rsidP="00BA0DC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рамках реализации программы «</w:t>
      </w:r>
      <w:proofErr w:type="spellStart"/>
      <w:r w:rsidRPr="006D0B20">
        <w:rPr>
          <w:rFonts w:ascii="Times New Roman" w:hAnsi="Times New Roman" w:cs="Times New Roman"/>
          <w:b/>
          <w:sz w:val="24"/>
          <w:szCs w:val="24"/>
        </w:rPr>
        <w:t>Предпрофильная</w:t>
      </w:r>
      <w:proofErr w:type="spellEnd"/>
      <w:r w:rsidRPr="006D0B20">
        <w:rPr>
          <w:rFonts w:ascii="Times New Roman" w:hAnsi="Times New Roman" w:cs="Times New Roman"/>
          <w:b/>
          <w:sz w:val="24"/>
          <w:szCs w:val="24"/>
        </w:rPr>
        <w:t xml:space="preserve"> подготовка</w:t>
      </w:r>
      <w:r>
        <w:rPr>
          <w:rFonts w:ascii="Times New Roman" w:hAnsi="Times New Roman" w:cs="Times New Roman"/>
          <w:sz w:val="24"/>
          <w:szCs w:val="24"/>
        </w:rPr>
        <w:t xml:space="preserve">»  в  2016-17 учебном году </w:t>
      </w:r>
      <w:r w:rsidR="00811F30">
        <w:rPr>
          <w:rFonts w:ascii="Times New Roman" w:hAnsi="Times New Roman" w:cs="Times New Roman"/>
          <w:sz w:val="24"/>
          <w:szCs w:val="24"/>
        </w:rPr>
        <w:t xml:space="preserve"> для учащихся </w:t>
      </w:r>
      <w:r w:rsidR="00B31503">
        <w:rPr>
          <w:rFonts w:ascii="Times New Roman" w:hAnsi="Times New Roman" w:cs="Times New Roman"/>
          <w:sz w:val="24"/>
          <w:szCs w:val="24"/>
        </w:rPr>
        <w:t>6,</w:t>
      </w:r>
      <w:r w:rsidR="00811F30">
        <w:rPr>
          <w:rFonts w:ascii="Times New Roman" w:hAnsi="Times New Roman" w:cs="Times New Roman"/>
          <w:sz w:val="24"/>
          <w:szCs w:val="24"/>
        </w:rPr>
        <w:t>9 клас</w:t>
      </w:r>
      <w:r>
        <w:rPr>
          <w:rFonts w:ascii="Times New Roman" w:hAnsi="Times New Roman" w:cs="Times New Roman"/>
          <w:sz w:val="24"/>
          <w:szCs w:val="24"/>
        </w:rPr>
        <w:t xml:space="preserve">сов  был организован  курс по выбору </w:t>
      </w:r>
      <w:r w:rsidR="00811F30">
        <w:rPr>
          <w:rFonts w:ascii="Times New Roman" w:hAnsi="Times New Roman" w:cs="Times New Roman"/>
          <w:sz w:val="24"/>
          <w:szCs w:val="24"/>
        </w:rPr>
        <w:t xml:space="preserve"> «Выбор профессии»</w:t>
      </w:r>
      <w:r>
        <w:rPr>
          <w:rFonts w:ascii="Times New Roman" w:hAnsi="Times New Roman" w:cs="Times New Roman"/>
          <w:sz w:val="24"/>
          <w:szCs w:val="24"/>
        </w:rPr>
        <w:t xml:space="preserve"> в количестве 34 часа в год (1 раз в неделю). В 5 классе был организован курс «Профессиональное самоопределение», состоящий из 3 модулей: «Познай себя», «Развитие интеллектуальных умений»  и «Профессиональная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самоориентация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» - 34 часа в год (1 раз в неделю).  Педагоги и классные руководители знакомили у</w:t>
      </w:r>
      <w:r w:rsidR="00ED207A">
        <w:rPr>
          <w:rFonts w:ascii="Times New Roman" w:hAnsi="Times New Roman" w:cs="Times New Roman"/>
          <w:sz w:val="24"/>
          <w:szCs w:val="24"/>
        </w:rPr>
        <w:t>чащихся  с профессиями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207A">
        <w:rPr>
          <w:rFonts w:ascii="Times New Roman" w:hAnsi="Times New Roman" w:cs="Times New Roman"/>
          <w:sz w:val="24"/>
          <w:szCs w:val="24"/>
        </w:rPr>
        <w:t xml:space="preserve"> требованиями к профессиям через уроки окружающего мира в 1-4 классах. </w:t>
      </w:r>
      <w:r w:rsidR="00BA0DC9">
        <w:rPr>
          <w:rFonts w:ascii="Times New Roman" w:hAnsi="Times New Roman" w:cs="Times New Roman"/>
          <w:sz w:val="24"/>
          <w:szCs w:val="24"/>
        </w:rPr>
        <w:t xml:space="preserve">В   9 классе </w:t>
      </w:r>
      <w:proofErr w:type="spellStart"/>
      <w:r w:rsidR="00BA0DC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A0DC9">
        <w:rPr>
          <w:rFonts w:ascii="Times New Roman" w:hAnsi="Times New Roman" w:cs="Times New Roman"/>
          <w:sz w:val="24"/>
          <w:szCs w:val="24"/>
        </w:rPr>
        <w:t xml:space="preserve"> рук. </w:t>
      </w:r>
      <w:proofErr w:type="spellStart"/>
      <w:r w:rsidR="00BA0DC9">
        <w:rPr>
          <w:rFonts w:ascii="Times New Roman" w:hAnsi="Times New Roman" w:cs="Times New Roman"/>
          <w:sz w:val="24"/>
          <w:szCs w:val="24"/>
        </w:rPr>
        <w:t>Баяндин</w:t>
      </w:r>
      <w:proofErr w:type="spellEnd"/>
      <w:r w:rsidR="00BA0DC9">
        <w:rPr>
          <w:rFonts w:ascii="Times New Roman" w:hAnsi="Times New Roman" w:cs="Times New Roman"/>
          <w:sz w:val="24"/>
          <w:szCs w:val="24"/>
        </w:rPr>
        <w:t xml:space="preserve"> П.П. провел </w:t>
      </w:r>
      <w:proofErr w:type="spellStart"/>
      <w:r w:rsidR="00BA0DC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A0DC9">
        <w:rPr>
          <w:rFonts w:ascii="Times New Roman" w:hAnsi="Times New Roman" w:cs="Times New Roman"/>
          <w:sz w:val="24"/>
          <w:szCs w:val="24"/>
        </w:rPr>
        <w:t xml:space="preserve"> часы по теме:</w:t>
      </w:r>
      <w:r w:rsidR="00BA0DC9" w:rsidRPr="00BA0DC9">
        <w:rPr>
          <w:rFonts w:ascii="Times New Roman" w:hAnsi="Times New Roman" w:cs="Times New Roman"/>
          <w:sz w:val="24"/>
          <w:szCs w:val="24"/>
        </w:rPr>
        <w:t xml:space="preserve"> </w:t>
      </w:r>
      <w:r w:rsidR="00BA0DC9">
        <w:rPr>
          <w:rFonts w:ascii="Times New Roman" w:hAnsi="Times New Roman" w:cs="Times New Roman"/>
          <w:sz w:val="24"/>
          <w:szCs w:val="24"/>
        </w:rPr>
        <w:t>«Профессии, связанные с  информацией (учитель, журналист</w:t>
      </w:r>
      <w:proofErr w:type="gramStart"/>
      <w:r w:rsidR="00BA0DC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A0DC9">
        <w:rPr>
          <w:rFonts w:ascii="Times New Roman" w:hAnsi="Times New Roman" w:cs="Times New Roman"/>
          <w:sz w:val="24"/>
          <w:szCs w:val="24"/>
        </w:rPr>
        <w:t xml:space="preserve"> программист)»; «Час кода. О профессии программиста»; « Профессия предприниматель. Кто такие предприниматели?».</w:t>
      </w:r>
    </w:p>
    <w:p w:rsidR="00811F30" w:rsidRDefault="00BA0DC9" w:rsidP="00BA0DC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91681">
        <w:rPr>
          <w:rFonts w:ascii="Times New Roman" w:hAnsi="Times New Roman" w:cs="Times New Roman"/>
          <w:sz w:val="24"/>
          <w:szCs w:val="24"/>
        </w:rPr>
        <w:t>Так как развитие предпринимательства в России</w:t>
      </w:r>
      <w:r w:rsidR="00453188">
        <w:rPr>
          <w:rFonts w:ascii="Times New Roman" w:hAnsi="Times New Roman" w:cs="Times New Roman"/>
          <w:sz w:val="24"/>
          <w:szCs w:val="24"/>
        </w:rPr>
        <w:t xml:space="preserve"> -</w:t>
      </w:r>
      <w:r w:rsidR="00D91681">
        <w:rPr>
          <w:rFonts w:ascii="Times New Roman" w:hAnsi="Times New Roman" w:cs="Times New Roman"/>
          <w:sz w:val="24"/>
          <w:szCs w:val="24"/>
        </w:rPr>
        <w:t xml:space="preserve"> одно из приоритетных направлений</w:t>
      </w:r>
      <w:r w:rsidR="00453188">
        <w:rPr>
          <w:rFonts w:ascii="Times New Roman" w:hAnsi="Times New Roman" w:cs="Times New Roman"/>
          <w:sz w:val="24"/>
          <w:szCs w:val="24"/>
        </w:rPr>
        <w:t>,</w:t>
      </w:r>
      <w:r w:rsidR="00D91681">
        <w:rPr>
          <w:rFonts w:ascii="Times New Roman" w:hAnsi="Times New Roman" w:cs="Times New Roman"/>
          <w:sz w:val="24"/>
          <w:szCs w:val="24"/>
        </w:rPr>
        <w:t xml:space="preserve"> для  учащихся 5-9 классов проведены уроки «</w:t>
      </w:r>
      <w:r w:rsidR="00B31503">
        <w:rPr>
          <w:rFonts w:ascii="Times New Roman" w:hAnsi="Times New Roman" w:cs="Times New Roman"/>
          <w:sz w:val="24"/>
          <w:szCs w:val="24"/>
        </w:rPr>
        <w:t>Уроки финансовой грамотности</w:t>
      </w:r>
      <w:r w:rsidR="00D91681">
        <w:rPr>
          <w:rFonts w:ascii="Times New Roman" w:hAnsi="Times New Roman" w:cs="Times New Roman"/>
          <w:sz w:val="24"/>
          <w:szCs w:val="24"/>
        </w:rPr>
        <w:t>»</w:t>
      </w:r>
      <w:r w:rsidR="00B31503">
        <w:rPr>
          <w:rFonts w:ascii="Times New Roman" w:hAnsi="Times New Roman" w:cs="Times New Roman"/>
          <w:sz w:val="24"/>
          <w:szCs w:val="24"/>
        </w:rPr>
        <w:t>, для учащихся  3-9 классов «Час кода»</w:t>
      </w:r>
      <w:proofErr w:type="gramStart"/>
      <w:r w:rsidR="00D9168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A0DC9" w:rsidRDefault="008B2B3E" w:rsidP="003F1CB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Третий  год </w:t>
      </w:r>
      <w:r w:rsidR="00BA0DC9">
        <w:rPr>
          <w:rFonts w:ascii="Times New Roman" w:hAnsi="Times New Roman" w:cs="Times New Roman"/>
          <w:sz w:val="24"/>
          <w:szCs w:val="24"/>
        </w:rPr>
        <w:t xml:space="preserve">для учащихся 1 класса </w:t>
      </w:r>
      <w:r>
        <w:rPr>
          <w:rFonts w:ascii="Times New Roman" w:hAnsi="Times New Roman" w:cs="Times New Roman"/>
          <w:sz w:val="24"/>
          <w:szCs w:val="24"/>
        </w:rPr>
        <w:t xml:space="preserve">организуются </w:t>
      </w:r>
      <w:r w:rsidR="00BA0DC9">
        <w:rPr>
          <w:rFonts w:ascii="Times New Roman" w:hAnsi="Times New Roman" w:cs="Times New Roman"/>
          <w:sz w:val="24"/>
          <w:szCs w:val="24"/>
        </w:rPr>
        <w:t xml:space="preserve"> специальные  </w:t>
      </w:r>
      <w:r>
        <w:rPr>
          <w:rFonts w:ascii="Times New Roman" w:hAnsi="Times New Roman" w:cs="Times New Roman"/>
          <w:sz w:val="24"/>
          <w:szCs w:val="24"/>
        </w:rPr>
        <w:t xml:space="preserve">занятия по внеурочной деятельности (1 раз в неделю): </w:t>
      </w:r>
      <w:r w:rsidRPr="00F75B5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75B5C">
        <w:rPr>
          <w:rFonts w:ascii="Times New Roman" w:hAnsi="Times New Roman" w:cs="Times New Roman"/>
          <w:sz w:val="24"/>
          <w:szCs w:val="24"/>
        </w:rPr>
        <w:t>Развивайка</w:t>
      </w:r>
      <w:proofErr w:type="spellEnd"/>
      <w:r w:rsidRPr="00F75B5C">
        <w:rPr>
          <w:rFonts w:ascii="Times New Roman" w:hAnsi="Times New Roman" w:cs="Times New Roman"/>
          <w:sz w:val="24"/>
          <w:szCs w:val="24"/>
        </w:rPr>
        <w:t>» (1</w:t>
      </w:r>
      <w:r w:rsidR="00BA0DC9">
        <w:rPr>
          <w:rFonts w:ascii="Times New Roman" w:hAnsi="Times New Roman" w:cs="Times New Roman"/>
          <w:sz w:val="24"/>
          <w:szCs w:val="24"/>
        </w:rPr>
        <w:t xml:space="preserve"> класс) с целью развития мыслительных  операций  (анализ синтез, логика, сравнение, обобщение  и т.д.</w:t>
      </w:r>
      <w:proofErr w:type="gramStart"/>
      <w:r w:rsidR="00BA0DC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BA0DC9">
        <w:rPr>
          <w:rFonts w:ascii="Times New Roman" w:hAnsi="Times New Roman" w:cs="Times New Roman"/>
          <w:sz w:val="24"/>
          <w:szCs w:val="24"/>
        </w:rPr>
        <w:t xml:space="preserve">- учитель Новосёлова Н.С. </w:t>
      </w:r>
    </w:p>
    <w:p w:rsidR="00A35AAB" w:rsidRDefault="00BA0DC9" w:rsidP="003F1CB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2015-16 учебном году  реализована программа дополнительного образования через кружки </w:t>
      </w:r>
      <w:r w:rsidR="008B2B3E">
        <w:rPr>
          <w:rFonts w:ascii="Times New Roman" w:hAnsi="Times New Roman" w:cs="Times New Roman"/>
          <w:sz w:val="24"/>
          <w:szCs w:val="24"/>
        </w:rPr>
        <w:t xml:space="preserve"> </w:t>
      </w:r>
      <w:r w:rsidR="008B2B3E" w:rsidRPr="00F75B5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B2B3E" w:rsidRPr="00F75B5C">
        <w:rPr>
          <w:rFonts w:ascii="Times New Roman" w:hAnsi="Times New Roman" w:cs="Times New Roman"/>
          <w:sz w:val="24"/>
          <w:szCs w:val="24"/>
        </w:rPr>
        <w:t>Алгоритмика</w:t>
      </w:r>
      <w:proofErr w:type="spellEnd"/>
      <w:r w:rsidR="008B2B3E" w:rsidRPr="00F75B5C">
        <w:rPr>
          <w:rFonts w:ascii="Times New Roman" w:hAnsi="Times New Roman" w:cs="Times New Roman"/>
          <w:sz w:val="24"/>
          <w:szCs w:val="24"/>
        </w:rPr>
        <w:t>»</w:t>
      </w:r>
      <w:r w:rsidR="008B2B3E">
        <w:rPr>
          <w:rFonts w:ascii="Times New Roman" w:hAnsi="Times New Roman" w:cs="Times New Roman"/>
          <w:sz w:val="24"/>
          <w:szCs w:val="24"/>
        </w:rPr>
        <w:t xml:space="preserve"> и  «Робототехника»</w:t>
      </w:r>
      <w:r w:rsidR="000C273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от центра дополнительного образования «ЛОГОС»).  В 2016-17 учебном году данные программы были переработаны, к ним   дополнительно разработан модуль  «Настольные </w:t>
      </w:r>
      <w:r w:rsidR="008B2B3E">
        <w:rPr>
          <w:rFonts w:ascii="Times New Roman" w:hAnsi="Times New Roman" w:cs="Times New Roman"/>
          <w:sz w:val="24"/>
          <w:szCs w:val="24"/>
        </w:rPr>
        <w:t>игр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B2B3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 результате была создана модернизированная программа кружка  </w:t>
      </w:r>
      <w:r w:rsidR="008B2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«Игротека» на базе финансирования  ЦДО «ЛОГОС»</w:t>
      </w:r>
      <w:r w:rsidR="000C2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(г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обрянка)  и  данная программа  </w:t>
      </w:r>
      <w:r w:rsidR="000C2736">
        <w:rPr>
          <w:rFonts w:ascii="Times New Roman" w:hAnsi="Times New Roman" w:cs="Times New Roman"/>
          <w:sz w:val="24"/>
          <w:szCs w:val="24"/>
        </w:rPr>
        <w:t xml:space="preserve"> была реализована на базе школы учителей </w:t>
      </w:r>
      <w:proofErr w:type="spellStart"/>
      <w:r w:rsidR="000C2736">
        <w:rPr>
          <w:rFonts w:ascii="Times New Roman" w:hAnsi="Times New Roman" w:cs="Times New Roman"/>
          <w:sz w:val="24"/>
          <w:szCs w:val="24"/>
        </w:rPr>
        <w:t>Баяндиным</w:t>
      </w:r>
      <w:proofErr w:type="spellEnd"/>
      <w:r w:rsidR="000C2736">
        <w:rPr>
          <w:rFonts w:ascii="Times New Roman" w:hAnsi="Times New Roman" w:cs="Times New Roman"/>
          <w:sz w:val="24"/>
          <w:szCs w:val="24"/>
        </w:rPr>
        <w:t xml:space="preserve"> П.П.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B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6A01" w:rsidRDefault="000C2736" w:rsidP="001C08F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Б</w:t>
      </w:r>
      <w:r w:rsidR="004E05A8">
        <w:rPr>
          <w:rFonts w:ascii="Times New Roman" w:hAnsi="Times New Roman" w:cs="Times New Roman"/>
          <w:sz w:val="24"/>
          <w:szCs w:val="24"/>
        </w:rPr>
        <w:t xml:space="preserve">ольшинство учащихся начальной школы являются приезжающими только на время </w:t>
      </w:r>
      <w:r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4E05A8">
        <w:rPr>
          <w:rFonts w:ascii="Times New Roman" w:hAnsi="Times New Roman" w:cs="Times New Roman"/>
          <w:sz w:val="24"/>
          <w:szCs w:val="24"/>
        </w:rPr>
        <w:t>занятий</w:t>
      </w:r>
      <w:r>
        <w:rPr>
          <w:rFonts w:ascii="Times New Roman" w:hAnsi="Times New Roman" w:cs="Times New Roman"/>
          <w:sz w:val="24"/>
          <w:szCs w:val="24"/>
        </w:rPr>
        <w:t xml:space="preserve">, поэтому </w:t>
      </w:r>
      <w:r w:rsidR="003F1CB5">
        <w:rPr>
          <w:rFonts w:ascii="Times New Roman" w:hAnsi="Times New Roman" w:cs="Times New Roman"/>
          <w:sz w:val="24"/>
          <w:szCs w:val="24"/>
        </w:rPr>
        <w:t xml:space="preserve"> </w:t>
      </w:r>
      <w:r w:rsidR="004E05A8">
        <w:rPr>
          <w:rFonts w:ascii="Times New Roman" w:hAnsi="Times New Roman" w:cs="Times New Roman"/>
          <w:sz w:val="24"/>
          <w:szCs w:val="24"/>
        </w:rPr>
        <w:t xml:space="preserve"> внеклассная система преемственности  между   на</w:t>
      </w:r>
      <w:r>
        <w:rPr>
          <w:rFonts w:ascii="Times New Roman" w:hAnsi="Times New Roman" w:cs="Times New Roman"/>
          <w:sz w:val="24"/>
          <w:szCs w:val="24"/>
        </w:rPr>
        <w:t xml:space="preserve">чальным звеном и основной школы выстроена недостаточно системно, а проходит </w:t>
      </w:r>
    </w:p>
    <w:tbl>
      <w:tblPr>
        <w:tblStyle w:val="a3"/>
        <w:tblW w:w="9410" w:type="dxa"/>
        <w:tblInd w:w="817" w:type="dxa"/>
        <w:tblLook w:val="04A0"/>
      </w:tblPr>
      <w:tblGrid>
        <w:gridCol w:w="4678"/>
        <w:gridCol w:w="4732"/>
      </w:tblGrid>
      <w:tr w:rsidR="00F9463C" w:rsidRPr="00F75B5C" w:rsidTr="00611136">
        <w:trPr>
          <w:trHeight w:val="272"/>
        </w:trPr>
        <w:tc>
          <w:tcPr>
            <w:tcW w:w="4678" w:type="dxa"/>
          </w:tcPr>
          <w:p w:rsidR="00F9463C" w:rsidRPr="003F1CB5" w:rsidRDefault="00F9463C" w:rsidP="003F1CB5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B5">
              <w:rPr>
                <w:rFonts w:ascii="Times New Roman" w:hAnsi="Times New Roman" w:cs="Times New Roman"/>
                <w:b/>
                <w:sz w:val="24"/>
                <w:szCs w:val="24"/>
              </w:rPr>
              <w:t>Достоинства</w:t>
            </w:r>
          </w:p>
        </w:tc>
        <w:tc>
          <w:tcPr>
            <w:tcW w:w="4732" w:type="dxa"/>
          </w:tcPr>
          <w:p w:rsidR="00F9463C" w:rsidRPr="003F1CB5" w:rsidRDefault="00F9463C" w:rsidP="003F1CB5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B5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</w:p>
        </w:tc>
      </w:tr>
      <w:tr w:rsidR="00F9463C" w:rsidRPr="00F75B5C" w:rsidTr="00611136">
        <w:trPr>
          <w:trHeight w:val="1386"/>
        </w:trPr>
        <w:tc>
          <w:tcPr>
            <w:tcW w:w="4678" w:type="dxa"/>
          </w:tcPr>
          <w:p w:rsidR="003F1CB5" w:rsidRDefault="003F1CB5" w:rsidP="003F1CB5">
            <w:pPr>
              <w:pStyle w:val="ac"/>
              <w:numPr>
                <w:ilvl w:val="0"/>
                <w:numId w:val="8"/>
              </w:num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Выстроена система взаимодействия  между воспитанниками дошкольной группы и первоклассниками  через совместную </w:t>
            </w:r>
            <w:r w:rsidR="00016FAF">
              <w:rPr>
                <w:rFonts w:ascii="Times New Roman" w:hAnsi="Times New Roman" w:cs="Times New Roman"/>
                <w:sz w:val="24"/>
                <w:szCs w:val="24"/>
              </w:rPr>
              <w:t xml:space="preserve"> игровую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  <w:p w:rsidR="003F1CB5" w:rsidRPr="00611136" w:rsidRDefault="00F9463C" w:rsidP="00611136">
            <w:pPr>
              <w:pStyle w:val="ac"/>
              <w:numPr>
                <w:ilvl w:val="0"/>
                <w:numId w:val="8"/>
              </w:num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CB5">
              <w:rPr>
                <w:rFonts w:ascii="Times New Roman" w:hAnsi="Times New Roman" w:cs="Times New Roman"/>
                <w:sz w:val="24"/>
                <w:szCs w:val="24"/>
              </w:rPr>
              <w:t>Диагностика выпускников дошкольной группы показывает высокий уровень мотивации  к обучению в школе (100%)</w:t>
            </w:r>
            <w:r w:rsidR="003F1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2" w:type="dxa"/>
          </w:tcPr>
          <w:p w:rsidR="003F1CB5" w:rsidRDefault="003F1CB5" w:rsidP="003F1CB5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Привлечение педагогов начальной школы   к данной работе.</w:t>
            </w:r>
          </w:p>
          <w:p w:rsidR="003F1CB5" w:rsidRDefault="003F1CB5" w:rsidP="003F1CB5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Не  выстроена </w:t>
            </w:r>
            <w:r w:rsidR="00693A2E" w:rsidRPr="003F1CB5">
              <w:rPr>
                <w:rFonts w:ascii="Times New Roman" w:hAnsi="Times New Roman" w:cs="Times New Roman"/>
                <w:sz w:val="24"/>
                <w:szCs w:val="24"/>
              </w:rPr>
              <w:t>система преемственности (начальная школа + основная школа)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1CB5" w:rsidRPr="003F1CB5" w:rsidRDefault="003F1CB5" w:rsidP="00016FAF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3.Требуется большая подготовка  педагогов к совместным делам дошкольной группы и первоклассников</w:t>
            </w:r>
            <w:r w:rsidR="00016FAF">
              <w:rPr>
                <w:rFonts w:ascii="Times New Roman" w:hAnsi="Times New Roman" w:cs="Times New Roman"/>
                <w:sz w:val="24"/>
                <w:szCs w:val="24"/>
              </w:rPr>
              <w:t>, т.к. не всегда дети вели себя дисциплинированно.</w:t>
            </w:r>
          </w:p>
        </w:tc>
      </w:tr>
    </w:tbl>
    <w:p w:rsidR="00B515F1" w:rsidRDefault="00B515F1" w:rsidP="001C08F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35EA9" w:rsidRDefault="00061075" w:rsidP="001C08F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проведения внеклассных и внешкольных  событий р</w:t>
      </w:r>
      <w:r w:rsidR="004745E2" w:rsidRPr="00F75B5C">
        <w:rPr>
          <w:rFonts w:ascii="Times New Roman" w:hAnsi="Times New Roman" w:cs="Times New Roman"/>
          <w:sz w:val="24"/>
          <w:szCs w:val="24"/>
        </w:rPr>
        <w:t>ефлексия проводилась</w:t>
      </w:r>
      <w:r>
        <w:rPr>
          <w:rFonts w:ascii="Times New Roman" w:hAnsi="Times New Roman" w:cs="Times New Roman"/>
          <w:sz w:val="24"/>
          <w:szCs w:val="24"/>
        </w:rPr>
        <w:t xml:space="preserve">, но   </w:t>
      </w:r>
      <w:r w:rsidR="00016FAF">
        <w:rPr>
          <w:rFonts w:ascii="Times New Roman" w:hAnsi="Times New Roman" w:cs="Times New Roman"/>
          <w:sz w:val="24"/>
          <w:szCs w:val="24"/>
        </w:rPr>
        <w:t xml:space="preserve">всегда </w:t>
      </w:r>
      <w:r>
        <w:rPr>
          <w:rFonts w:ascii="Times New Roman" w:hAnsi="Times New Roman" w:cs="Times New Roman"/>
          <w:sz w:val="24"/>
          <w:szCs w:val="24"/>
        </w:rPr>
        <w:t>регулярно</w:t>
      </w:r>
      <w:r w:rsidR="00016F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16FAF">
        <w:rPr>
          <w:rFonts w:ascii="Times New Roman" w:hAnsi="Times New Roman" w:cs="Times New Roman"/>
          <w:sz w:val="24"/>
          <w:szCs w:val="24"/>
        </w:rPr>
        <w:t xml:space="preserve">Тем не менее, </w:t>
      </w:r>
      <w:r w:rsidR="004745E2" w:rsidRPr="00F75B5C">
        <w:rPr>
          <w:rFonts w:ascii="Times New Roman" w:hAnsi="Times New Roman" w:cs="Times New Roman"/>
          <w:sz w:val="24"/>
          <w:szCs w:val="24"/>
        </w:rPr>
        <w:t xml:space="preserve"> по высказываниям учащихся</w:t>
      </w:r>
      <w:r w:rsidR="00E450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родителей, педагогов и гостей  большинство событий, пров</w:t>
      </w:r>
      <w:r w:rsidR="00C35B5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димых </w:t>
      </w:r>
      <w:r w:rsidR="00C35B51">
        <w:rPr>
          <w:rFonts w:ascii="Times New Roman" w:hAnsi="Times New Roman" w:cs="Times New Roman"/>
          <w:sz w:val="24"/>
          <w:szCs w:val="24"/>
        </w:rPr>
        <w:t xml:space="preserve"> коллективом школы</w:t>
      </w:r>
      <w:r w:rsidR="00016F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отмечались</w:t>
      </w:r>
      <w:r w:rsidR="00C35B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r w:rsidR="00016FA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хорошо подготовленные</w:t>
      </w:r>
      <w:r w:rsidR="00016FA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вызываю</w:t>
      </w:r>
      <w:r w:rsidR="00C35B51">
        <w:rPr>
          <w:rFonts w:ascii="Times New Roman" w:hAnsi="Times New Roman" w:cs="Times New Roman"/>
          <w:sz w:val="24"/>
          <w:szCs w:val="24"/>
        </w:rPr>
        <w:t>щее эмоциональные чу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35B5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35B51">
        <w:rPr>
          <w:rFonts w:ascii="Times New Roman" w:hAnsi="Times New Roman" w:cs="Times New Roman"/>
          <w:sz w:val="24"/>
          <w:szCs w:val="24"/>
        </w:rPr>
        <w:t>ва и сопере</w:t>
      </w:r>
      <w:r>
        <w:rPr>
          <w:rFonts w:ascii="Times New Roman" w:hAnsi="Times New Roman" w:cs="Times New Roman"/>
          <w:sz w:val="24"/>
          <w:szCs w:val="24"/>
        </w:rPr>
        <w:t>живания</w:t>
      </w:r>
      <w:r w:rsidR="00C35B51">
        <w:rPr>
          <w:rFonts w:ascii="Times New Roman" w:hAnsi="Times New Roman" w:cs="Times New Roman"/>
          <w:sz w:val="24"/>
          <w:szCs w:val="24"/>
        </w:rPr>
        <w:t xml:space="preserve"> (День Знаний, Новый год, День матери, День Победы, Последний звонок,  Здравствуй, лето!</w:t>
      </w:r>
      <w:r w:rsidR="00016FA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B2B3E" w:rsidRDefault="0090158B" w:rsidP="001C08F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итоге план воспита</w:t>
      </w:r>
      <w:r w:rsidR="00693A2E">
        <w:rPr>
          <w:rFonts w:ascii="Times New Roman" w:hAnsi="Times New Roman" w:cs="Times New Roman"/>
          <w:sz w:val="24"/>
          <w:szCs w:val="24"/>
        </w:rPr>
        <w:t>тельной  работы реализован на 77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  <w:r w:rsidR="00016FAF">
        <w:rPr>
          <w:rFonts w:ascii="Times New Roman" w:hAnsi="Times New Roman" w:cs="Times New Roman"/>
          <w:sz w:val="24"/>
          <w:szCs w:val="24"/>
        </w:rPr>
        <w:t xml:space="preserve"> Д</w:t>
      </w:r>
      <w:r w:rsidR="00A33FB5">
        <w:rPr>
          <w:rFonts w:ascii="Times New Roman" w:hAnsi="Times New Roman" w:cs="Times New Roman"/>
          <w:sz w:val="24"/>
          <w:szCs w:val="24"/>
        </w:rPr>
        <w:t xml:space="preserve">иагностика воспитательной работы </w:t>
      </w:r>
      <w:r w:rsidR="00016FAF">
        <w:rPr>
          <w:rFonts w:ascii="Times New Roman" w:hAnsi="Times New Roman" w:cs="Times New Roman"/>
          <w:sz w:val="24"/>
          <w:szCs w:val="24"/>
        </w:rPr>
        <w:t xml:space="preserve"> среди  учащихся  по направлениям проводилась эпизодически,  результативность  работы оценивалась по наблюдениям педагогов, оценке родителей, по активности участия детей. </w:t>
      </w:r>
    </w:p>
    <w:p w:rsidR="006C40CD" w:rsidRDefault="00061075" w:rsidP="001C08F5">
      <w:pPr>
        <w:tabs>
          <w:tab w:val="left" w:pos="2910"/>
        </w:tabs>
        <w:ind w:left="70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Исходя из вышесказанного можно отметить достоинтва и недостатки в работе:</w:t>
      </w:r>
    </w:p>
    <w:tbl>
      <w:tblPr>
        <w:tblStyle w:val="a3"/>
        <w:tblW w:w="9748" w:type="dxa"/>
        <w:tblInd w:w="708" w:type="dxa"/>
        <w:tblLook w:val="04A0"/>
      </w:tblPr>
      <w:tblGrid>
        <w:gridCol w:w="4787"/>
        <w:gridCol w:w="4961"/>
      </w:tblGrid>
      <w:tr w:rsidR="00061075" w:rsidTr="00016FAF">
        <w:tc>
          <w:tcPr>
            <w:tcW w:w="4787" w:type="dxa"/>
          </w:tcPr>
          <w:p w:rsidR="00061075" w:rsidRPr="00F75B5C" w:rsidRDefault="00061075" w:rsidP="00061075">
            <w:pPr>
              <w:pStyle w:val="a4"/>
              <w:jc w:val="center"/>
              <w:rPr>
                <w:b/>
                <w:szCs w:val="24"/>
              </w:rPr>
            </w:pPr>
            <w:r w:rsidRPr="00F75B5C">
              <w:rPr>
                <w:b/>
                <w:szCs w:val="24"/>
              </w:rPr>
              <w:t>Достоинства</w:t>
            </w:r>
          </w:p>
        </w:tc>
        <w:tc>
          <w:tcPr>
            <w:tcW w:w="4961" w:type="dxa"/>
          </w:tcPr>
          <w:p w:rsidR="00061075" w:rsidRPr="00F75B5C" w:rsidRDefault="00061075" w:rsidP="00061075">
            <w:pPr>
              <w:pStyle w:val="a4"/>
              <w:jc w:val="center"/>
              <w:rPr>
                <w:b/>
                <w:szCs w:val="24"/>
              </w:rPr>
            </w:pPr>
            <w:r w:rsidRPr="00F75B5C">
              <w:rPr>
                <w:b/>
                <w:szCs w:val="24"/>
              </w:rPr>
              <w:t>Проблемы в работе</w:t>
            </w:r>
          </w:p>
        </w:tc>
      </w:tr>
      <w:tr w:rsidR="00061075" w:rsidTr="00016FAF">
        <w:tc>
          <w:tcPr>
            <w:tcW w:w="4787" w:type="dxa"/>
          </w:tcPr>
          <w:p w:rsidR="00061075" w:rsidRPr="00F75B5C" w:rsidRDefault="00061075" w:rsidP="00061075">
            <w:pPr>
              <w:pStyle w:val="a4"/>
              <w:rPr>
                <w:szCs w:val="24"/>
              </w:rPr>
            </w:pPr>
            <w:r w:rsidRPr="00F75B5C">
              <w:rPr>
                <w:szCs w:val="24"/>
              </w:rPr>
              <w:t xml:space="preserve">1.Высокий уровень активности учащихся в </w:t>
            </w:r>
            <w:r w:rsidR="00016FAF">
              <w:rPr>
                <w:szCs w:val="24"/>
              </w:rPr>
              <w:t xml:space="preserve">событиях </w:t>
            </w:r>
            <w:r w:rsidRPr="00F75B5C">
              <w:rPr>
                <w:szCs w:val="24"/>
              </w:rPr>
              <w:t>школьного и внешкольного плана</w:t>
            </w:r>
          </w:p>
        </w:tc>
        <w:tc>
          <w:tcPr>
            <w:tcW w:w="4961" w:type="dxa"/>
          </w:tcPr>
          <w:p w:rsidR="00061075" w:rsidRPr="00F75B5C" w:rsidRDefault="00061075" w:rsidP="00061075">
            <w:pPr>
              <w:pStyle w:val="a4"/>
              <w:rPr>
                <w:szCs w:val="24"/>
              </w:rPr>
            </w:pPr>
            <w:r w:rsidRPr="00F75B5C">
              <w:rPr>
                <w:szCs w:val="24"/>
              </w:rPr>
              <w:t>1.</w:t>
            </w:r>
            <w:r>
              <w:rPr>
                <w:szCs w:val="24"/>
              </w:rPr>
              <w:t xml:space="preserve">Нет активной работы ученического самоуправления (спортивного клуба). </w:t>
            </w:r>
          </w:p>
        </w:tc>
      </w:tr>
      <w:tr w:rsidR="00061075" w:rsidTr="00016FAF">
        <w:tc>
          <w:tcPr>
            <w:tcW w:w="4787" w:type="dxa"/>
          </w:tcPr>
          <w:p w:rsidR="00061075" w:rsidRPr="00F75B5C" w:rsidRDefault="00061075" w:rsidP="00061075">
            <w:pPr>
              <w:pStyle w:val="a4"/>
              <w:rPr>
                <w:szCs w:val="24"/>
              </w:rPr>
            </w:pPr>
            <w:r w:rsidRPr="00F75B5C">
              <w:rPr>
                <w:szCs w:val="24"/>
              </w:rPr>
              <w:t xml:space="preserve">2. </w:t>
            </w:r>
            <w:r w:rsidR="00016FAF">
              <w:rPr>
                <w:szCs w:val="24"/>
              </w:rPr>
              <w:t xml:space="preserve">Успешная  реализация </w:t>
            </w:r>
            <w:r>
              <w:rPr>
                <w:szCs w:val="24"/>
              </w:rPr>
              <w:t xml:space="preserve"> проект</w:t>
            </w:r>
            <w:r w:rsidR="00016FAF">
              <w:rPr>
                <w:szCs w:val="24"/>
              </w:rPr>
              <w:t>а по преемственности  «Старшая дошкольная группа +1 класс</w:t>
            </w:r>
            <w:r>
              <w:rPr>
                <w:szCs w:val="24"/>
              </w:rPr>
              <w:t>».</w:t>
            </w:r>
          </w:p>
        </w:tc>
        <w:tc>
          <w:tcPr>
            <w:tcW w:w="4961" w:type="dxa"/>
          </w:tcPr>
          <w:p w:rsidR="00061075" w:rsidRPr="00F75B5C" w:rsidRDefault="00061075" w:rsidP="00016FAF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2.Низкий уровень</w:t>
            </w:r>
            <w:r w:rsidR="00016FAF">
              <w:rPr>
                <w:szCs w:val="24"/>
              </w:rPr>
              <w:t xml:space="preserve"> у учащихся</w:t>
            </w:r>
            <w:r>
              <w:rPr>
                <w:szCs w:val="24"/>
              </w:rPr>
              <w:t xml:space="preserve"> навыков публичного выступления и </w:t>
            </w:r>
            <w:r w:rsidR="00016FAF">
              <w:rPr>
                <w:szCs w:val="24"/>
              </w:rPr>
              <w:t xml:space="preserve">участия  в </w:t>
            </w:r>
            <w:r>
              <w:rPr>
                <w:szCs w:val="24"/>
              </w:rPr>
              <w:t xml:space="preserve"> проектной деятельности.</w:t>
            </w:r>
          </w:p>
        </w:tc>
      </w:tr>
      <w:tr w:rsidR="00061075" w:rsidTr="00016FAF">
        <w:tc>
          <w:tcPr>
            <w:tcW w:w="4787" w:type="dxa"/>
          </w:tcPr>
          <w:p w:rsidR="00061075" w:rsidRPr="00F75B5C" w:rsidRDefault="00061075" w:rsidP="00061075">
            <w:pPr>
              <w:pStyle w:val="a4"/>
              <w:rPr>
                <w:szCs w:val="24"/>
              </w:rPr>
            </w:pPr>
            <w:r w:rsidRPr="00F75B5C">
              <w:rPr>
                <w:szCs w:val="24"/>
              </w:rPr>
              <w:t>3.</w:t>
            </w:r>
            <w:r w:rsidR="00016FAF">
              <w:rPr>
                <w:szCs w:val="24"/>
              </w:rPr>
              <w:t>Продолжение  работы по  р</w:t>
            </w:r>
            <w:r>
              <w:rPr>
                <w:szCs w:val="24"/>
              </w:rPr>
              <w:t xml:space="preserve">азработке и апробации </w:t>
            </w:r>
            <w:r w:rsidRPr="00F75B5C">
              <w:rPr>
                <w:szCs w:val="24"/>
              </w:rPr>
              <w:t xml:space="preserve">новых </w:t>
            </w:r>
            <w:r>
              <w:rPr>
                <w:szCs w:val="24"/>
              </w:rPr>
              <w:t>внеклассных занятий.</w:t>
            </w:r>
          </w:p>
        </w:tc>
        <w:tc>
          <w:tcPr>
            <w:tcW w:w="4961" w:type="dxa"/>
          </w:tcPr>
          <w:p w:rsidR="00061075" w:rsidRPr="00F75B5C" w:rsidRDefault="00016FAF" w:rsidP="00061075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3.Не проведена </w:t>
            </w:r>
            <w:r w:rsidR="00061075" w:rsidRPr="006C40CD">
              <w:rPr>
                <w:szCs w:val="24"/>
              </w:rPr>
              <w:t xml:space="preserve"> апробация </w:t>
            </w:r>
            <w:r>
              <w:rPr>
                <w:szCs w:val="24"/>
              </w:rPr>
              <w:t>защиты учебных проектов и н</w:t>
            </w:r>
            <w:r w:rsidR="00061075">
              <w:rPr>
                <w:szCs w:val="24"/>
              </w:rPr>
              <w:t>е организован кружок «</w:t>
            </w:r>
            <w:proofErr w:type="spellStart"/>
            <w:r w:rsidR="00061075">
              <w:rPr>
                <w:szCs w:val="24"/>
              </w:rPr>
              <w:t>Компик</w:t>
            </w:r>
            <w:proofErr w:type="spellEnd"/>
            <w:r w:rsidR="00061075">
              <w:rPr>
                <w:szCs w:val="24"/>
              </w:rPr>
              <w:t xml:space="preserve"> для дошкольника»</w:t>
            </w:r>
          </w:p>
        </w:tc>
      </w:tr>
      <w:tr w:rsidR="00061075" w:rsidTr="00016FAF">
        <w:tc>
          <w:tcPr>
            <w:tcW w:w="4787" w:type="dxa"/>
          </w:tcPr>
          <w:p w:rsidR="00061075" w:rsidRPr="00F75B5C" w:rsidRDefault="00061075" w:rsidP="00061075">
            <w:pPr>
              <w:pStyle w:val="a4"/>
              <w:rPr>
                <w:szCs w:val="24"/>
              </w:rPr>
            </w:pPr>
            <w:r w:rsidRPr="00F75B5C">
              <w:rPr>
                <w:szCs w:val="24"/>
              </w:rPr>
              <w:t>4.</w:t>
            </w:r>
            <w:r>
              <w:rPr>
                <w:szCs w:val="24"/>
              </w:rPr>
              <w:t xml:space="preserve">Школа активно помогает </w:t>
            </w:r>
            <w:r w:rsidR="00016FAF">
              <w:rPr>
                <w:szCs w:val="24"/>
              </w:rPr>
              <w:t xml:space="preserve">в </w:t>
            </w:r>
            <w:r>
              <w:rPr>
                <w:szCs w:val="24"/>
              </w:rPr>
              <w:t xml:space="preserve">организации </w:t>
            </w:r>
            <w:r w:rsidR="00016FAF">
              <w:rPr>
                <w:szCs w:val="24"/>
              </w:rPr>
              <w:t xml:space="preserve"> и проведении   общественно-значимых </w:t>
            </w:r>
            <w:r>
              <w:rPr>
                <w:szCs w:val="24"/>
              </w:rPr>
              <w:t>праздников</w:t>
            </w:r>
            <w:r w:rsidR="00016FAF">
              <w:rPr>
                <w:szCs w:val="24"/>
              </w:rPr>
              <w:t xml:space="preserve">  для жителей села. </w:t>
            </w:r>
          </w:p>
        </w:tc>
        <w:tc>
          <w:tcPr>
            <w:tcW w:w="4961" w:type="dxa"/>
          </w:tcPr>
          <w:p w:rsidR="00061075" w:rsidRPr="00F75B5C" w:rsidRDefault="00016FAF" w:rsidP="00061075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4.Остановлена </w:t>
            </w:r>
            <w:r w:rsidR="00061075" w:rsidRPr="00F75B5C">
              <w:rPr>
                <w:szCs w:val="24"/>
              </w:rPr>
              <w:t xml:space="preserve"> работа по выпуску </w:t>
            </w:r>
            <w:r w:rsidR="00061075">
              <w:rPr>
                <w:szCs w:val="24"/>
              </w:rPr>
              <w:t xml:space="preserve">школьной </w:t>
            </w:r>
            <w:r w:rsidR="00061075" w:rsidRPr="00F75B5C">
              <w:rPr>
                <w:szCs w:val="24"/>
              </w:rPr>
              <w:t xml:space="preserve"> газеты</w:t>
            </w:r>
          </w:p>
        </w:tc>
      </w:tr>
      <w:tr w:rsidR="00061075" w:rsidTr="00016FAF">
        <w:tc>
          <w:tcPr>
            <w:tcW w:w="4787" w:type="dxa"/>
          </w:tcPr>
          <w:p w:rsidR="00061075" w:rsidRPr="00F75B5C" w:rsidRDefault="00061075" w:rsidP="00061075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5.Школа активно участвует в проведении </w:t>
            </w:r>
            <w:r w:rsidR="00016FAF">
              <w:rPr>
                <w:szCs w:val="24"/>
              </w:rPr>
              <w:t xml:space="preserve">экологических и трудовых акциях  и </w:t>
            </w:r>
            <w:r>
              <w:rPr>
                <w:szCs w:val="24"/>
              </w:rPr>
              <w:t xml:space="preserve"> субботник</w:t>
            </w:r>
            <w:r w:rsidR="00016FAF">
              <w:rPr>
                <w:szCs w:val="24"/>
              </w:rPr>
              <w:t>ах</w:t>
            </w:r>
          </w:p>
        </w:tc>
        <w:tc>
          <w:tcPr>
            <w:tcW w:w="4961" w:type="dxa"/>
          </w:tcPr>
          <w:p w:rsidR="00061075" w:rsidRPr="00F75B5C" w:rsidRDefault="00016FAF" w:rsidP="00061075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5. Отсутствие во внеурочной работе предметной </w:t>
            </w:r>
            <w:r w:rsidR="00061075" w:rsidRPr="00F75B5C">
              <w:rPr>
                <w:szCs w:val="24"/>
              </w:rPr>
              <w:t xml:space="preserve"> недели</w:t>
            </w:r>
            <w:proofErr w:type="gramStart"/>
            <w:r>
              <w:rPr>
                <w:szCs w:val="24"/>
              </w:rPr>
              <w:t>и(</w:t>
            </w:r>
            <w:proofErr w:type="gramEnd"/>
            <w:r>
              <w:rPr>
                <w:szCs w:val="24"/>
              </w:rPr>
              <w:t xml:space="preserve">или) </w:t>
            </w:r>
            <w:r w:rsidR="005B4065">
              <w:rPr>
                <w:szCs w:val="24"/>
              </w:rPr>
              <w:t xml:space="preserve"> предметных </w:t>
            </w:r>
            <w:r>
              <w:rPr>
                <w:szCs w:val="24"/>
              </w:rPr>
              <w:t>дней</w:t>
            </w:r>
          </w:p>
        </w:tc>
      </w:tr>
      <w:tr w:rsidR="00061075" w:rsidTr="00016FAF">
        <w:tc>
          <w:tcPr>
            <w:tcW w:w="4787" w:type="dxa"/>
          </w:tcPr>
          <w:p w:rsidR="00061075" w:rsidRDefault="00016FAF" w:rsidP="00061075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6.Родители  учащихся </w:t>
            </w:r>
            <w:r w:rsidR="00061075">
              <w:rPr>
                <w:szCs w:val="24"/>
              </w:rPr>
              <w:t xml:space="preserve"> активно участвуют во всех школьных делах. 30% семей активно сотрудничают со школой.</w:t>
            </w:r>
          </w:p>
        </w:tc>
        <w:tc>
          <w:tcPr>
            <w:tcW w:w="4961" w:type="dxa"/>
          </w:tcPr>
          <w:p w:rsidR="00061075" w:rsidRPr="00F75B5C" w:rsidRDefault="00016FAF" w:rsidP="00016FAF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6.Недостаточное </w:t>
            </w:r>
            <w:r w:rsidR="00061075">
              <w:rPr>
                <w:szCs w:val="24"/>
              </w:rPr>
              <w:t>количество семей активно помогает в организации воспитательной работы</w:t>
            </w:r>
          </w:p>
        </w:tc>
      </w:tr>
      <w:tr w:rsidR="00061075" w:rsidTr="00016FAF">
        <w:tc>
          <w:tcPr>
            <w:tcW w:w="4787" w:type="dxa"/>
          </w:tcPr>
          <w:p w:rsidR="00061075" w:rsidRDefault="00061075" w:rsidP="00A33FB5">
            <w:pPr>
              <w:tabs>
                <w:tab w:val="left" w:pos="2910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61" w:type="dxa"/>
          </w:tcPr>
          <w:p w:rsidR="00061075" w:rsidRDefault="00061075" w:rsidP="00A33FB5">
            <w:pPr>
              <w:tabs>
                <w:tab w:val="left" w:pos="2910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3A5DE3" w:rsidRPr="00F75B5C" w:rsidRDefault="003A5DE3" w:rsidP="003F1CB5">
      <w:pPr>
        <w:pStyle w:val="a4"/>
        <w:rPr>
          <w:szCs w:val="24"/>
        </w:rPr>
      </w:pPr>
    </w:p>
    <w:p w:rsidR="00593158" w:rsidRPr="00F75B5C" w:rsidRDefault="00593158" w:rsidP="001C08F5">
      <w:pPr>
        <w:pStyle w:val="a4"/>
        <w:ind w:left="708"/>
        <w:rPr>
          <w:szCs w:val="24"/>
        </w:rPr>
      </w:pPr>
      <w:r w:rsidRPr="008A1D3C">
        <w:rPr>
          <w:b/>
          <w:szCs w:val="24"/>
        </w:rPr>
        <w:t>Вывод</w:t>
      </w:r>
      <w:r w:rsidRPr="00F75B5C">
        <w:rPr>
          <w:szCs w:val="24"/>
        </w:rPr>
        <w:t>:  цель воспитател</w:t>
      </w:r>
      <w:r w:rsidR="0087060E" w:rsidRPr="00F75B5C">
        <w:rPr>
          <w:szCs w:val="24"/>
        </w:rPr>
        <w:t>ьной работы не достигнута, но сд</w:t>
      </w:r>
      <w:r w:rsidRPr="00F75B5C">
        <w:rPr>
          <w:szCs w:val="24"/>
        </w:rPr>
        <w:t xml:space="preserve">елано несколько шагов по направлению к этой цели, т.е. выполнены задачи: </w:t>
      </w:r>
    </w:p>
    <w:p w:rsidR="00593158" w:rsidRPr="00F75B5C" w:rsidRDefault="00B06A01" w:rsidP="001C08F5">
      <w:pPr>
        <w:pStyle w:val="a4"/>
        <w:ind w:left="708"/>
        <w:rPr>
          <w:szCs w:val="24"/>
        </w:rPr>
      </w:pPr>
      <w:r>
        <w:rPr>
          <w:szCs w:val="24"/>
        </w:rPr>
        <w:t>1</w:t>
      </w:r>
      <w:r w:rsidR="00593158" w:rsidRPr="00F75B5C">
        <w:rPr>
          <w:szCs w:val="24"/>
        </w:rPr>
        <w:t>.</w:t>
      </w:r>
      <w:r>
        <w:rPr>
          <w:szCs w:val="24"/>
        </w:rPr>
        <w:t xml:space="preserve">Рост </w:t>
      </w:r>
      <w:r w:rsidR="006C40CD">
        <w:rPr>
          <w:szCs w:val="24"/>
        </w:rPr>
        <w:t xml:space="preserve"> количества </w:t>
      </w:r>
      <w:r w:rsidR="00593158" w:rsidRPr="00F75B5C">
        <w:rPr>
          <w:szCs w:val="24"/>
        </w:rPr>
        <w:t xml:space="preserve"> активно участвующих родителей.</w:t>
      </w:r>
    </w:p>
    <w:p w:rsidR="00593158" w:rsidRDefault="00593158" w:rsidP="001C08F5">
      <w:pPr>
        <w:pStyle w:val="a4"/>
        <w:ind w:left="708"/>
        <w:rPr>
          <w:szCs w:val="24"/>
        </w:rPr>
      </w:pPr>
      <w:r w:rsidRPr="00F75B5C">
        <w:rPr>
          <w:szCs w:val="24"/>
        </w:rPr>
        <w:lastRenderedPageBreak/>
        <w:t>3.</w:t>
      </w:r>
      <w:r w:rsidR="0087060E" w:rsidRPr="00F75B5C">
        <w:rPr>
          <w:szCs w:val="24"/>
        </w:rPr>
        <w:t xml:space="preserve">Успешно продолжается работа по преемственности  детского сада и начальной школы. </w:t>
      </w:r>
    </w:p>
    <w:p w:rsidR="007C0629" w:rsidRPr="00F75B5C" w:rsidRDefault="00743E04" w:rsidP="001C08F5">
      <w:pPr>
        <w:pStyle w:val="a4"/>
        <w:ind w:left="708"/>
        <w:rPr>
          <w:szCs w:val="24"/>
        </w:rPr>
      </w:pPr>
      <w:r>
        <w:rPr>
          <w:szCs w:val="24"/>
        </w:rPr>
        <w:t xml:space="preserve">4.Опробированы  </w:t>
      </w:r>
      <w:r w:rsidR="007C0629" w:rsidRPr="00F75B5C">
        <w:rPr>
          <w:szCs w:val="24"/>
        </w:rPr>
        <w:t xml:space="preserve"> </w:t>
      </w:r>
      <w:proofErr w:type="spellStart"/>
      <w:r w:rsidR="007C0629" w:rsidRPr="00F75B5C">
        <w:rPr>
          <w:szCs w:val="24"/>
        </w:rPr>
        <w:t>цикл</w:t>
      </w:r>
      <w:r>
        <w:rPr>
          <w:szCs w:val="24"/>
        </w:rPr>
        <w:t>ы</w:t>
      </w:r>
      <w:r w:rsidR="007C0629" w:rsidRPr="00F75B5C">
        <w:rPr>
          <w:szCs w:val="24"/>
        </w:rPr>
        <w:t>практико</w:t>
      </w:r>
      <w:proofErr w:type="spellEnd"/>
      <w:r w:rsidR="007C0629" w:rsidRPr="00F75B5C">
        <w:rPr>
          <w:szCs w:val="24"/>
        </w:rPr>
        <w:t xml:space="preserve"> – ориентированных мероприятий</w:t>
      </w:r>
      <w:r w:rsidR="00C05A57">
        <w:rPr>
          <w:szCs w:val="24"/>
        </w:rPr>
        <w:t>,</w:t>
      </w:r>
      <w:r w:rsidR="007C0629" w:rsidRPr="00F75B5C">
        <w:rPr>
          <w:szCs w:val="24"/>
        </w:rPr>
        <w:t xml:space="preserve">  направленных на реализацию технического  и профессионального профиля учащихся.</w:t>
      </w:r>
    </w:p>
    <w:p w:rsidR="0087060E" w:rsidRPr="00F75B5C" w:rsidRDefault="0087060E" w:rsidP="001C08F5">
      <w:pPr>
        <w:pStyle w:val="a4"/>
        <w:ind w:left="708"/>
        <w:rPr>
          <w:szCs w:val="24"/>
        </w:rPr>
      </w:pPr>
    </w:p>
    <w:p w:rsidR="0087060E" w:rsidRPr="00F75B5C" w:rsidRDefault="00C05A57" w:rsidP="001C08F5">
      <w:pPr>
        <w:pStyle w:val="a4"/>
        <w:ind w:left="708"/>
        <w:rPr>
          <w:szCs w:val="24"/>
        </w:rPr>
      </w:pPr>
      <w:r>
        <w:rPr>
          <w:szCs w:val="24"/>
        </w:rPr>
        <w:t>Поэтому</w:t>
      </w:r>
      <w:r w:rsidR="00D46FAD" w:rsidRPr="00F75B5C">
        <w:rPr>
          <w:szCs w:val="24"/>
        </w:rPr>
        <w:t xml:space="preserve"> целью воспитательной работы на следующий год является:</w:t>
      </w:r>
    </w:p>
    <w:p w:rsidR="0087060E" w:rsidRPr="00F75B5C" w:rsidRDefault="0087060E" w:rsidP="001C08F5">
      <w:pPr>
        <w:pStyle w:val="a4"/>
        <w:ind w:left="708"/>
        <w:rPr>
          <w:szCs w:val="24"/>
        </w:rPr>
      </w:pPr>
    </w:p>
    <w:p w:rsidR="00CB540D" w:rsidRDefault="00CB540D" w:rsidP="001C08F5">
      <w:pPr>
        <w:pStyle w:val="a4"/>
        <w:ind w:left="708"/>
        <w:rPr>
          <w:b/>
          <w:szCs w:val="24"/>
        </w:rPr>
      </w:pPr>
      <w:r w:rsidRPr="00F75B5C">
        <w:rPr>
          <w:szCs w:val="24"/>
        </w:rPr>
        <w:t>ЦЕЛЬ:</w:t>
      </w:r>
      <w:r w:rsidRPr="007C0629">
        <w:rPr>
          <w:b/>
          <w:szCs w:val="24"/>
        </w:rPr>
        <w:t>продолжение работы по</w:t>
      </w:r>
      <w:r>
        <w:rPr>
          <w:b/>
          <w:szCs w:val="24"/>
        </w:rPr>
        <w:t>развитию  индивидуальных  особенностей</w:t>
      </w:r>
      <w:r w:rsidRPr="00F75B5C">
        <w:rPr>
          <w:b/>
          <w:szCs w:val="24"/>
        </w:rPr>
        <w:t xml:space="preserve"> личности, его </w:t>
      </w:r>
      <w:r>
        <w:rPr>
          <w:b/>
          <w:szCs w:val="24"/>
        </w:rPr>
        <w:t xml:space="preserve">личностной  активности и самостоятельности, социальной </w:t>
      </w:r>
      <w:proofErr w:type="spellStart"/>
      <w:r>
        <w:rPr>
          <w:b/>
          <w:szCs w:val="24"/>
        </w:rPr>
        <w:t>адаптированности</w:t>
      </w:r>
      <w:proofErr w:type="spellEnd"/>
      <w:r w:rsidRPr="00F75B5C">
        <w:rPr>
          <w:b/>
          <w:szCs w:val="24"/>
        </w:rPr>
        <w:t xml:space="preserve"> через проектную деятельн</w:t>
      </w:r>
      <w:r>
        <w:rPr>
          <w:b/>
          <w:szCs w:val="24"/>
        </w:rPr>
        <w:t>ость образовательного процесса.</w:t>
      </w:r>
    </w:p>
    <w:p w:rsidR="00CB540D" w:rsidRPr="00F75B5C" w:rsidRDefault="00CB540D" w:rsidP="001C08F5">
      <w:pPr>
        <w:pStyle w:val="a4"/>
        <w:ind w:left="708"/>
        <w:rPr>
          <w:b/>
          <w:szCs w:val="24"/>
        </w:rPr>
      </w:pPr>
    </w:p>
    <w:p w:rsidR="00CB540D" w:rsidRPr="008C7594" w:rsidRDefault="00CB540D" w:rsidP="001C08F5">
      <w:pPr>
        <w:pStyle w:val="a4"/>
        <w:ind w:left="708"/>
        <w:rPr>
          <w:b/>
          <w:szCs w:val="24"/>
        </w:rPr>
      </w:pPr>
      <w:r w:rsidRPr="008C7594">
        <w:rPr>
          <w:b/>
          <w:szCs w:val="24"/>
        </w:rPr>
        <w:t xml:space="preserve">ЗАДАЧИ: </w:t>
      </w:r>
    </w:p>
    <w:p w:rsidR="00CB540D" w:rsidRPr="0086291A" w:rsidRDefault="00CB540D" w:rsidP="001C08F5">
      <w:pPr>
        <w:pStyle w:val="a4"/>
        <w:ind w:left="708"/>
        <w:rPr>
          <w:szCs w:val="24"/>
        </w:rPr>
      </w:pPr>
      <w:r w:rsidRPr="0086291A">
        <w:rPr>
          <w:szCs w:val="24"/>
        </w:rPr>
        <w:t>1.Создать условия для развития творческих возможностей личности на основе проектной деятельности.</w:t>
      </w:r>
    </w:p>
    <w:p w:rsidR="00CB540D" w:rsidRPr="0086291A" w:rsidRDefault="0086291A" w:rsidP="001C08F5">
      <w:pPr>
        <w:pStyle w:val="a4"/>
        <w:ind w:left="708"/>
        <w:rPr>
          <w:szCs w:val="24"/>
        </w:rPr>
      </w:pPr>
      <w:r>
        <w:rPr>
          <w:szCs w:val="24"/>
        </w:rPr>
        <w:t xml:space="preserve">2.Воспитывать </w:t>
      </w:r>
      <w:r w:rsidR="00CB540D" w:rsidRPr="0086291A">
        <w:rPr>
          <w:szCs w:val="24"/>
        </w:rPr>
        <w:t xml:space="preserve"> самостоятельно</w:t>
      </w:r>
      <w:r w:rsidR="005B4065">
        <w:rPr>
          <w:szCs w:val="24"/>
        </w:rPr>
        <w:t>сть и инициативность у учащихся через разнообразные формы внеурочной работы в школе и вне школы.</w:t>
      </w:r>
    </w:p>
    <w:p w:rsidR="00CB540D" w:rsidRPr="0086291A" w:rsidRDefault="00CB540D" w:rsidP="001C08F5">
      <w:pPr>
        <w:pStyle w:val="a4"/>
        <w:ind w:left="708"/>
        <w:rPr>
          <w:szCs w:val="24"/>
        </w:rPr>
      </w:pPr>
      <w:r w:rsidRPr="0086291A">
        <w:rPr>
          <w:szCs w:val="24"/>
        </w:rPr>
        <w:t>3.Расширить знания и развивать самооценку учащихся.</w:t>
      </w:r>
    </w:p>
    <w:p w:rsidR="00CB540D" w:rsidRPr="0086291A" w:rsidRDefault="00CB540D" w:rsidP="001C08F5">
      <w:pPr>
        <w:pStyle w:val="a4"/>
        <w:ind w:left="708"/>
        <w:rPr>
          <w:szCs w:val="24"/>
        </w:rPr>
      </w:pPr>
      <w:r w:rsidRPr="0086291A">
        <w:rPr>
          <w:szCs w:val="24"/>
        </w:rPr>
        <w:t>4.Увеличить активность участия родителей  в общешкольных мероприятиях.</w:t>
      </w:r>
    </w:p>
    <w:p w:rsidR="00CB540D" w:rsidRPr="00F75B5C" w:rsidRDefault="00CB540D" w:rsidP="001C08F5">
      <w:pPr>
        <w:pStyle w:val="a4"/>
        <w:ind w:left="708"/>
        <w:rPr>
          <w:szCs w:val="24"/>
        </w:rPr>
      </w:pPr>
      <w:r w:rsidRPr="0086291A">
        <w:rPr>
          <w:szCs w:val="24"/>
        </w:rPr>
        <w:t>5.Продолжить</w:t>
      </w:r>
      <w:r w:rsidRPr="00F75B5C">
        <w:rPr>
          <w:szCs w:val="24"/>
        </w:rPr>
        <w:t xml:space="preserve"> работу  по направлению «дошко</w:t>
      </w:r>
      <w:r w:rsidR="005B4065">
        <w:rPr>
          <w:szCs w:val="24"/>
        </w:rPr>
        <w:t>льная группа  +</w:t>
      </w:r>
      <w:r w:rsidRPr="00F75B5C">
        <w:rPr>
          <w:szCs w:val="24"/>
        </w:rPr>
        <w:t xml:space="preserve"> начальная школы».  </w:t>
      </w:r>
    </w:p>
    <w:p w:rsidR="00CB540D" w:rsidRPr="00F75B5C" w:rsidRDefault="005B4065" w:rsidP="001C08F5">
      <w:pPr>
        <w:pStyle w:val="a4"/>
        <w:ind w:left="708"/>
        <w:rPr>
          <w:szCs w:val="24"/>
        </w:rPr>
      </w:pPr>
      <w:r>
        <w:rPr>
          <w:szCs w:val="24"/>
        </w:rPr>
        <w:t xml:space="preserve">6.Скорректировать план </w:t>
      </w:r>
      <w:r w:rsidR="00CB540D" w:rsidRPr="00F75B5C">
        <w:rPr>
          <w:szCs w:val="24"/>
        </w:rPr>
        <w:t xml:space="preserve">  внеклассно</w:t>
      </w:r>
      <w:r>
        <w:rPr>
          <w:szCs w:val="24"/>
        </w:rPr>
        <w:t xml:space="preserve">й работы для начальной школы </w:t>
      </w:r>
      <w:r w:rsidR="00CD5AF3">
        <w:rPr>
          <w:szCs w:val="24"/>
        </w:rPr>
        <w:t>по преемственности начальной школы и основного звена.</w:t>
      </w:r>
    </w:p>
    <w:p w:rsidR="00CB540D" w:rsidRPr="00F75B5C" w:rsidRDefault="00CB540D" w:rsidP="001C08F5">
      <w:pPr>
        <w:pStyle w:val="a4"/>
        <w:ind w:left="708"/>
        <w:rPr>
          <w:szCs w:val="24"/>
        </w:rPr>
      </w:pPr>
      <w:r w:rsidRPr="00F75B5C">
        <w:rPr>
          <w:szCs w:val="24"/>
        </w:rPr>
        <w:t>7.Разработать план внеклассных занятий  для реализации ФГОС в 5</w:t>
      </w:r>
      <w:r>
        <w:rPr>
          <w:szCs w:val="24"/>
        </w:rPr>
        <w:t>-6</w:t>
      </w:r>
      <w:r w:rsidR="005B4065">
        <w:rPr>
          <w:szCs w:val="24"/>
        </w:rPr>
        <w:t>-7  классах</w:t>
      </w:r>
      <w:r w:rsidRPr="00F75B5C">
        <w:rPr>
          <w:szCs w:val="24"/>
        </w:rPr>
        <w:t>.</w:t>
      </w:r>
    </w:p>
    <w:p w:rsidR="00CB540D" w:rsidRDefault="00CB540D" w:rsidP="001C08F5">
      <w:pPr>
        <w:pStyle w:val="a4"/>
        <w:ind w:left="708"/>
        <w:rPr>
          <w:szCs w:val="24"/>
        </w:rPr>
      </w:pPr>
      <w:r w:rsidRPr="00F75B5C">
        <w:rPr>
          <w:szCs w:val="24"/>
        </w:rPr>
        <w:t>8.Спланировать работу предметных недель</w:t>
      </w:r>
      <w:r w:rsidR="005B4065">
        <w:rPr>
          <w:szCs w:val="24"/>
        </w:rPr>
        <w:t xml:space="preserve"> и (или) предметных дней, предметной декады</w:t>
      </w:r>
      <w:r w:rsidRPr="00F75B5C">
        <w:rPr>
          <w:szCs w:val="24"/>
        </w:rPr>
        <w:t>.</w:t>
      </w:r>
    </w:p>
    <w:p w:rsidR="00CB540D" w:rsidRPr="00F75B5C" w:rsidRDefault="00CB540D" w:rsidP="001C08F5">
      <w:pPr>
        <w:pStyle w:val="a4"/>
        <w:ind w:left="708"/>
        <w:rPr>
          <w:szCs w:val="24"/>
        </w:rPr>
      </w:pPr>
      <w:r>
        <w:rPr>
          <w:szCs w:val="24"/>
        </w:rPr>
        <w:t>9.</w:t>
      </w:r>
      <w:r w:rsidR="00B06A01">
        <w:rPr>
          <w:szCs w:val="24"/>
        </w:rPr>
        <w:t>Включить в проект плана воспитательной ра</w:t>
      </w:r>
      <w:r w:rsidR="005B4065">
        <w:rPr>
          <w:szCs w:val="24"/>
        </w:rPr>
        <w:t>боты   занятия по   экологической</w:t>
      </w:r>
      <w:r w:rsidR="00B06A01">
        <w:rPr>
          <w:szCs w:val="24"/>
        </w:rPr>
        <w:t xml:space="preserve"> направленности, на базе которого р</w:t>
      </w:r>
      <w:r>
        <w:rPr>
          <w:szCs w:val="24"/>
        </w:rPr>
        <w:t>азработать проекты экологической направленности.</w:t>
      </w:r>
    </w:p>
    <w:p w:rsidR="005B4065" w:rsidRDefault="005B4065" w:rsidP="00611136">
      <w:pPr>
        <w:rPr>
          <w:rFonts w:ascii="Times New Roman" w:hAnsi="Times New Roman" w:cs="Times New Roman"/>
          <w:b/>
        </w:rPr>
      </w:pPr>
    </w:p>
    <w:p w:rsidR="006D0B20" w:rsidRPr="006D0B20" w:rsidRDefault="006D0B20" w:rsidP="006D0B20">
      <w:pPr>
        <w:jc w:val="right"/>
        <w:rPr>
          <w:rFonts w:ascii="Times New Roman" w:hAnsi="Times New Roman" w:cs="Times New Roman"/>
          <w:b/>
        </w:rPr>
      </w:pPr>
      <w:r w:rsidRPr="006D0B20">
        <w:rPr>
          <w:rFonts w:ascii="Times New Roman" w:hAnsi="Times New Roman" w:cs="Times New Roman"/>
          <w:b/>
        </w:rPr>
        <w:t>Приложение 1</w:t>
      </w:r>
    </w:p>
    <w:p w:rsidR="006D0B20" w:rsidRDefault="006D0B20" w:rsidP="006D0B20">
      <w:pPr>
        <w:jc w:val="center"/>
        <w:rPr>
          <w:rFonts w:ascii="Times New Roman" w:hAnsi="Times New Roman" w:cs="Times New Roman"/>
        </w:rPr>
      </w:pPr>
    </w:p>
    <w:p w:rsidR="006D0B20" w:rsidRDefault="006D0B20" w:rsidP="006D0B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АНКЕТИРОВАНИЕ ПО ТЕМЕ «БЕЗОПАСНОСТЬ В ИНТЕРНЕТЕ».</w:t>
      </w:r>
    </w:p>
    <w:p w:rsidR="006D0B20" w:rsidRDefault="006D0B20" w:rsidP="006D0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Участвовали - 6 человек. </w:t>
      </w:r>
    </w:p>
    <w:p w:rsidR="006D0B20" w:rsidRDefault="006D0B20" w:rsidP="006D0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проведения: 17 .10.2016г.</w:t>
      </w:r>
    </w:p>
    <w:p w:rsidR="006D0B20" w:rsidRDefault="006D0B20" w:rsidP="006D0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1.Какой набор персональных данных может быть отнесен к персональным данным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</w:p>
    <w:tbl>
      <w:tblPr>
        <w:tblStyle w:val="a3"/>
        <w:tblW w:w="9322" w:type="dxa"/>
        <w:tblInd w:w="708" w:type="dxa"/>
        <w:tblLook w:val="04A0"/>
      </w:tblPr>
      <w:tblGrid>
        <w:gridCol w:w="8613"/>
        <w:gridCol w:w="709"/>
      </w:tblGrid>
      <w:tr w:rsidR="006D0B20" w:rsidTr="006D0B2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А.Фамилия, имя, отчество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D0B20" w:rsidTr="006D0B2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В.Дата и место рождения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D0B20" w:rsidTr="006D0B2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.Место  учебы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D0B20" w:rsidTr="006D0B2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.Политические и религиозные убеждения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0B20" w:rsidTr="006D0B2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E.</w:t>
            </w:r>
            <w:r>
              <w:rPr>
                <w:rFonts w:ascii="Times New Roman" w:hAnsi="Times New Roman" w:cs="Times New Roman"/>
              </w:rPr>
              <w:t xml:space="preserve"> Все предложенные варианты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D0B20" w:rsidRDefault="006D0B20" w:rsidP="006D0B20">
      <w:pPr>
        <w:rPr>
          <w:rFonts w:ascii="Times New Roman" w:hAnsi="Times New Roman" w:cs="Times New Roman"/>
          <w:lang w:eastAsia="en-US"/>
        </w:rPr>
      </w:pPr>
    </w:p>
    <w:p w:rsidR="006D0B20" w:rsidRDefault="006D0B20" w:rsidP="006D0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2.Ниже приведены разные категории персональных данных. Какие из них позволяют однозначно идентифицировать пользователя в нашей стране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</w:p>
    <w:tbl>
      <w:tblPr>
        <w:tblStyle w:val="a3"/>
        <w:tblW w:w="6974" w:type="dxa"/>
        <w:tblInd w:w="708" w:type="dxa"/>
        <w:tblLook w:val="04A0"/>
      </w:tblPr>
      <w:tblGrid>
        <w:gridCol w:w="6517"/>
        <w:gridCol w:w="457"/>
      </w:tblGrid>
      <w:tr w:rsidR="006D0B20" w:rsidTr="006D0B20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А. Фамилия, имя, 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D0B20" w:rsidTr="006D0B20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В. Фамилия, год рождения, номер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0B20" w:rsidTr="006D0B20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С. Имя, номер паспорта РФ, город проживания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0B20" w:rsidTr="006D0B20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. Имя, фамилия, город проживания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D0B20" w:rsidTr="006D0B20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Е. Ни один из предложенных вариантов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D0B20" w:rsidRDefault="006D0B20" w:rsidP="006D0B20">
      <w:pPr>
        <w:rPr>
          <w:rFonts w:ascii="Times New Roman" w:hAnsi="Times New Roman" w:cs="Times New Roman"/>
          <w:lang w:eastAsia="en-US"/>
        </w:rPr>
      </w:pPr>
    </w:p>
    <w:p w:rsidR="006D0B20" w:rsidRDefault="006D0B20" w:rsidP="006D0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3.Этим летом Маша Иванова вместе с классом ездила в Царское село. В конце экскурсии классный руководитель сделал групповую фотографию класса на фоне Екатерининского дворца. Фотография получилась удачной, поэтому учитель поместил ее на своей странице в социальной сети с подписью «9Б» в Царском Селе и отметил на ней несколько человек, включая Машу. Какая информация о Маше Ивановой содержится в этой записи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</w:p>
    <w:tbl>
      <w:tblPr>
        <w:tblStyle w:val="a3"/>
        <w:tblW w:w="0" w:type="auto"/>
        <w:tblInd w:w="1194" w:type="dxa"/>
        <w:tblLook w:val="04A0"/>
      </w:tblPr>
      <w:tblGrid>
        <w:gridCol w:w="4277"/>
        <w:gridCol w:w="326"/>
      </w:tblGrid>
      <w:tr w:rsidR="006D0B20" w:rsidTr="006D0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А. Внешние данные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D0B20" w:rsidTr="006D0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B.</w:t>
            </w:r>
            <w:r>
              <w:rPr>
                <w:rFonts w:ascii="Times New Roman" w:hAnsi="Times New Roman" w:cs="Times New Roman"/>
              </w:rPr>
              <w:t xml:space="preserve"> Место учебы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0B20" w:rsidTr="006D0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Место проведения экскурсии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D0B20" w:rsidTr="006D0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. Имена одноклассников Маши Ивановой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D0B20" w:rsidTr="006D0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E.</w:t>
            </w:r>
            <w:r>
              <w:rPr>
                <w:rFonts w:ascii="Times New Roman" w:hAnsi="Times New Roman" w:cs="Times New Roman"/>
              </w:rPr>
              <w:t xml:space="preserve"> Все предложенные данные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D0B20" w:rsidRDefault="006D0B20" w:rsidP="006D0B20">
      <w:pPr>
        <w:rPr>
          <w:rFonts w:ascii="Times New Roman" w:hAnsi="Times New Roman" w:cs="Times New Roman"/>
          <w:lang w:eastAsia="en-US"/>
        </w:rPr>
      </w:pPr>
    </w:p>
    <w:p w:rsidR="006D0B20" w:rsidRDefault="006D0B20" w:rsidP="006D0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4.На выходных Вася гостил у своего друга Пети. Пару раз он воспользовался компьютером друга, чтобы оформить покупку новой компьютерной игры в интернет магазине и почитать новости. Какая Васина информация могла сохраниться на Петином компьютере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</w:p>
    <w:tbl>
      <w:tblPr>
        <w:tblStyle w:val="a3"/>
        <w:tblW w:w="0" w:type="auto"/>
        <w:tblInd w:w="922" w:type="dxa"/>
        <w:tblLook w:val="04A0"/>
      </w:tblPr>
      <w:tblGrid>
        <w:gridCol w:w="3954"/>
        <w:gridCol w:w="326"/>
        <w:gridCol w:w="14"/>
      </w:tblGrid>
      <w:tr w:rsidR="006D0B20" w:rsidTr="006D0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</w:t>
            </w:r>
            <w:r>
              <w:rPr>
                <w:rFonts w:ascii="Times New Roman" w:hAnsi="Times New Roman" w:cs="Times New Roman"/>
              </w:rPr>
              <w:t xml:space="preserve"> История поисковых запросов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D0B20" w:rsidTr="006D0B20">
        <w:trPr>
          <w:gridAfter w:val="1"/>
          <w:wAfter w:w="14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B.</w:t>
            </w:r>
            <w:r>
              <w:rPr>
                <w:rFonts w:ascii="Times New Roman" w:hAnsi="Times New Roman" w:cs="Times New Roman"/>
              </w:rPr>
              <w:t xml:space="preserve"> История посещения сайтов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D0B20" w:rsidTr="006D0B20">
        <w:trPr>
          <w:gridAfter w:val="1"/>
          <w:wAfter w:w="14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.Личная переписка в социальной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0B20" w:rsidTr="006D0B20">
        <w:trPr>
          <w:gridAfter w:val="1"/>
          <w:wAfter w:w="14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D.</w:t>
            </w:r>
            <w:r>
              <w:rPr>
                <w:rFonts w:ascii="Times New Roman" w:hAnsi="Times New Roman" w:cs="Times New Roman"/>
              </w:rPr>
              <w:t>Скачанные файлы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D0B20" w:rsidTr="006D0B20">
        <w:trPr>
          <w:gridAfter w:val="1"/>
          <w:wAfter w:w="14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. Не один из предложенных вариантов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D0B20" w:rsidRDefault="006D0B20" w:rsidP="006D0B20">
      <w:pPr>
        <w:rPr>
          <w:rFonts w:ascii="Times New Roman" w:hAnsi="Times New Roman" w:cs="Times New Roman"/>
          <w:lang w:eastAsia="en-US"/>
        </w:rPr>
      </w:pPr>
    </w:p>
    <w:p w:rsidR="006D0B20" w:rsidRDefault="006D0B20" w:rsidP="006D0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5.Ксюша, находясь в кафе с лучшей подругой Светой, воспользовалась ноутбуком ее двоюродной сестры Кати для входа в браузер. Что нужно сделать Ксюше, чтобы оставить минимум личной информации на Катином ноутбуке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</w:p>
    <w:tbl>
      <w:tblPr>
        <w:tblStyle w:val="a3"/>
        <w:tblW w:w="0" w:type="auto"/>
        <w:tblInd w:w="665" w:type="dxa"/>
        <w:tblLook w:val="04A0"/>
      </w:tblPr>
      <w:tblGrid>
        <w:gridCol w:w="6697"/>
        <w:gridCol w:w="326"/>
      </w:tblGrid>
      <w:tr w:rsidR="006D0B20" w:rsidTr="006D0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. Очистить журнал посещений после выхода из браузера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D0B20" w:rsidTr="006D0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>. Не сохранять пароли во время работы в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D0B20" w:rsidTr="006D0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. Использовать режим инкогнито во время работы в браузере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D0B20" w:rsidTr="006D0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. Сменить пользователя на ноутбуке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0B20" w:rsidTr="006D0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. Очистить папку временных файлов после работы за компьютером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6D0B20" w:rsidRDefault="006D0B20" w:rsidP="006D0B20">
      <w:pPr>
        <w:rPr>
          <w:rFonts w:ascii="Times New Roman" w:hAnsi="Times New Roman" w:cs="Times New Roman"/>
          <w:lang w:eastAsia="en-US"/>
        </w:rPr>
      </w:pPr>
    </w:p>
    <w:p w:rsidR="006D0B20" w:rsidRDefault="006D0B20" w:rsidP="006D0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6.Таня познакомилась с Колей на портале популярной онлайн игры </w:t>
      </w:r>
      <w:r>
        <w:rPr>
          <w:rFonts w:ascii="Times New Roman" w:hAnsi="Times New Roman" w:cs="Times New Roman"/>
          <w:lang w:val="en-US"/>
        </w:rPr>
        <w:t>Lineage</w:t>
      </w:r>
      <w:r>
        <w:rPr>
          <w:rFonts w:ascii="Times New Roman" w:hAnsi="Times New Roman" w:cs="Times New Roman"/>
        </w:rPr>
        <w:t xml:space="preserve">. Долгое время они играли за одну команду и не раз выручали друг друга в виртуальных боях. Как </w:t>
      </w:r>
      <w:proofErr w:type="gramStart"/>
      <w:r>
        <w:rPr>
          <w:rFonts w:ascii="Times New Roman" w:hAnsi="Times New Roman" w:cs="Times New Roman"/>
        </w:rPr>
        <w:t>–т</w:t>
      </w:r>
      <w:proofErr w:type="gramEnd"/>
      <w:r>
        <w:rPr>
          <w:rFonts w:ascii="Times New Roman" w:hAnsi="Times New Roman" w:cs="Times New Roman"/>
        </w:rPr>
        <w:t xml:space="preserve">о раз Таня собралась в очередной рейд, но в последний момент узнала о контрольной работе по геометрии и поняла, что не сможет принять участие в сражении. Коля предложил Тане дать пароль </w:t>
      </w:r>
      <w:proofErr w:type="spellStart"/>
      <w:r>
        <w:rPr>
          <w:rFonts w:ascii="Times New Roman" w:hAnsi="Times New Roman" w:cs="Times New Roman"/>
        </w:rPr>
        <w:t>отее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аккаунта</w:t>
      </w:r>
      <w:proofErr w:type="spellEnd"/>
      <w:r>
        <w:rPr>
          <w:rFonts w:ascii="Times New Roman" w:hAnsi="Times New Roman" w:cs="Times New Roman"/>
        </w:rPr>
        <w:t xml:space="preserve"> его другу, который бы мог </w:t>
      </w:r>
      <w:proofErr w:type="gramStart"/>
      <w:r>
        <w:rPr>
          <w:rFonts w:ascii="Times New Roman" w:hAnsi="Times New Roman" w:cs="Times New Roman"/>
        </w:rPr>
        <w:t>заменить ее на время</w:t>
      </w:r>
      <w:proofErr w:type="gramEnd"/>
      <w:r>
        <w:rPr>
          <w:rFonts w:ascii="Times New Roman" w:hAnsi="Times New Roman" w:cs="Times New Roman"/>
        </w:rPr>
        <w:t xml:space="preserve"> в игре. Как лучше всего поступить  Тане в такой ситуации и почему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</w:p>
    <w:tbl>
      <w:tblPr>
        <w:tblStyle w:val="a3"/>
        <w:tblW w:w="0" w:type="auto"/>
        <w:tblInd w:w="675" w:type="dxa"/>
        <w:tblLook w:val="04A0"/>
      </w:tblPr>
      <w:tblGrid>
        <w:gridCol w:w="9072"/>
        <w:gridCol w:w="532"/>
      </w:tblGrid>
      <w:tr w:rsidR="006D0B20" w:rsidTr="006D0B2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. Коля поручился за своего друга, поэтому можно спокойно передать ему пароль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0B20" w:rsidTr="006D0B2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>.Нет ничего страшного в том, чтобы сообщить пароль другому игроку – это всего лишь игра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0B20" w:rsidTr="006D0B2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. Колиному другу можно передать пароль, поскольку даже если он украдет аккаунт, его можно будет восстановить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D0B20" w:rsidTr="006D0B2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.Следует отказаться от Колиного предложения, поскольку пользовательское соглашение запрещает передавать пароль третьим лицам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D0B20" w:rsidTr="006D0B2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. Тане нужно собрать максимум информации о Колином друге, а потом принять окончательное решение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6D0B20" w:rsidRDefault="006D0B20" w:rsidP="006D0B20">
      <w:pPr>
        <w:rPr>
          <w:rFonts w:ascii="Times New Roman" w:hAnsi="Times New Roman" w:cs="Times New Roman"/>
          <w:lang w:eastAsia="en-US"/>
        </w:rPr>
      </w:pPr>
    </w:p>
    <w:p w:rsidR="006D0B20" w:rsidRDefault="006D0B20" w:rsidP="006D0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7.При регистрации на сайте у вас запросили номер телефона. В каком случае это наиболее безопасно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</w:p>
    <w:tbl>
      <w:tblPr>
        <w:tblStyle w:val="a3"/>
        <w:tblW w:w="0" w:type="auto"/>
        <w:tblInd w:w="817" w:type="dxa"/>
        <w:tblLook w:val="04A0"/>
      </w:tblPr>
      <w:tblGrid>
        <w:gridCol w:w="9136"/>
        <w:gridCol w:w="326"/>
      </w:tblGrid>
      <w:tr w:rsidR="006D0B20" w:rsidTr="006D0B20"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 xml:space="preserve">. Вы регистрируетесь на крупном и хорошо известном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ресурсе, например, на </w:t>
            </w:r>
            <w:r>
              <w:rPr>
                <w:rFonts w:ascii="Times New Roman" w:hAnsi="Times New Roman" w:cs="Times New Roman"/>
              </w:rPr>
              <w:lastRenderedPageBreak/>
              <w:t xml:space="preserve">портале 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6D0B20" w:rsidTr="006D0B20"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B</w:t>
            </w:r>
            <w:r>
              <w:rPr>
                <w:rFonts w:ascii="Times New Roman" w:hAnsi="Times New Roman" w:cs="Times New Roman"/>
              </w:rPr>
              <w:t xml:space="preserve">. Вы первый раз совершаете покупку в Интернет – магазине, на сайте которого размещены положительные отзывы других пользователей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D0B20" w:rsidTr="006D0B20"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. Вы регистрируетесь на игровом портале, который порекомендовали вам ваши друзья и знакомые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D0B20" w:rsidTr="006D0B20"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. Вы хотите скачать новый фильм на </w:t>
            </w:r>
            <w:proofErr w:type="spellStart"/>
            <w:r>
              <w:rPr>
                <w:rFonts w:ascii="Times New Roman" w:hAnsi="Times New Roman" w:cs="Times New Roman"/>
              </w:rPr>
              <w:t>файлообменнике</w:t>
            </w:r>
            <w:proofErr w:type="spellEnd"/>
            <w:r>
              <w:rPr>
                <w:rFonts w:ascii="Times New Roman" w:hAnsi="Times New Roman" w:cs="Times New Roman"/>
              </w:rPr>
              <w:t>, и от вас требуется регистрация во всплывающем окне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0B20" w:rsidTr="006D0B20"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. Во всех обозначенных выше случаях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D0B20" w:rsidRDefault="006D0B20" w:rsidP="006D0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8.Какой из приведенных ниже паролей можно считать самым надежным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</w:p>
    <w:tbl>
      <w:tblPr>
        <w:tblStyle w:val="a3"/>
        <w:tblW w:w="4035" w:type="dxa"/>
        <w:tblInd w:w="675" w:type="dxa"/>
        <w:tblLook w:val="04A0"/>
      </w:tblPr>
      <w:tblGrid>
        <w:gridCol w:w="3445"/>
        <w:gridCol w:w="590"/>
      </w:tblGrid>
      <w:tr w:rsidR="006D0B20" w:rsidTr="006D0B20">
        <w:trPr>
          <w:trHeight w:val="25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A.supermanVasya2005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D0B20" w:rsidTr="006D0B20">
        <w:trPr>
          <w:trHeight w:val="264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B.QwErTy123456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D0B20" w:rsidTr="006D0B20">
        <w:trPr>
          <w:trHeight w:val="264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C.A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!z8@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;)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6D0B20" w:rsidTr="006D0B20">
        <w:trPr>
          <w:trHeight w:val="25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D.Q1jk45)@da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6D0B20" w:rsidTr="006D0B20">
        <w:trPr>
          <w:trHeight w:val="264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E.M@$h@2oo!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</w:tbl>
    <w:p w:rsidR="006D0B20" w:rsidRDefault="006D0B20" w:rsidP="006D0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9.Какой из способов хранения пароля от аккаунта можно считать самым надежным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</w:p>
    <w:tbl>
      <w:tblPr>
        <w:tblStyle w:val="a3"/>
        <w:tblW w:w="0" w:type="auto"/>
        <w:tblInd w:w="675" w:type="dxa"/>
        <w:tblLook w:val="04A0"/>
      </w:tblPr>
      <w:tblGrid>
        <w:gridCol w:w="6755"/>
        <w:gridCol w:w="326"/>
      </w:tblGrid>
      <w:tr w:rsidR="006D0B20" w:rsidTr="006D0B20"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. В записной книжке в нижнем ящике письменного стола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D0B20" w:rsidTr="006D0B20"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>. В текстовом файле в скрытой папке на компьютере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D0B20" w:rsidTr="006D0B20"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. В специальной программе, бесплатно скачанной в Интернете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0B20" w:rsidTr="006D0B20"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. Все перечисленные выше способы можно считать полностью надежными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0B20" w:rsidTr="006D0B20"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.Все перечисленные выше способы считать полностью надежными нельзя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6D0B20" w:rsidRDefault="006D0B20" w:rsidP="006D0B20">
      <w:pPr>
        <w:rPr>
          <w:rFonts w:ascii="Times New Roman" w:hAnsi="Times New Roman" w:cs="Times New Roman"/>
          <w:lang w:eastAsia="en-US"/>
        </w:rPr>
      </w:pPr>
    </w:p>
    <w:p w:rsidR="006D0B20" w:rsidRDefault="006D0B20" w:rsidP="006D0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10.Однажды  вечером Аня обнаружила, что кто </w:t>
      </w:r>
      <w:proofErr w:type="gramStart"/>
      <w:r>
        <w:rPr>
          <w:rFonts w:ascii="Times New Roman" w:hAnsi="Times New Roman" w:cs="Times New Roman"/>
        </w:rPr>
        <w:t>–т</w:t>
      </w:r>
      <w:proofErr w:type="gramEnd"/>
      <w:r>
        <w:rPr>
          <w:rFonts w:ascii="Times New Roman" w:hAnsi="Times New Roman" w:cs="Times New Roman"/>
        </w:rPr>
        <w:t xml:space="preserve">о взломал ее аккаунт, разместил на ее стене неприличные изображения и стал рассылать оскорбления ее друзьям в личной переписке. Аня восстановила доступ к аккаунту и поменяла пароль, но было уже поздно. Многие удаляли ее из друзей и добавляли в черный список, а </w:t>
      </w:r>
      <w:proofErr w:type="gramStart"/>
      <w:r>
        <w:rPr>
          <w:rFonts w:ascii="Times New Roman" w:hAnsi="Times New Roman" w:cs="Times New Roman"/>
        </w:rPr>
        <w:t>кто то</w:t>
      </w:r>
      <w:proofErr w:type="gramEnd"/>
      <w:r>
        <w:rPr>
          <w:rFonts w:ascii="Times New Roman" w:hAnsi="Times New Roman" w:cs="Times New Roman"/>
        </w:rPr>
        <w:t xml:space="preserve"> даже перестал разговаривать в школе. Что следует сделать Ане для того, чтобы восстановить свою репутацию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</w:p>
    <w:tbl>
      <w:tblPr>
        <w:tblStyle w:val="a3"/>
        <w:tblW w:w="9193" w:type="dxa"/>
        <w:tblInd w:w="392" w:type="dxa"/>
        <w:tblLook w:val="04A0"/>
      </w:tblPr>
      <w:tblGrid>
        <w:gridCol w:w="8867"/>
        <w:gridCol w:w="326"/>
      </w:tblGrid>
      <w:tr w:rsidR="006D0B20" w:rsidTr="006D0B20"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. Удалить все неприятные сообщения со своей страницы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D0B20" w:rsidTr="006D0B20"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>. Разместить на странице пост, разъясняющий причины происшедшего, извиниться перед читателями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D0B20" w:rsidTr="006D0B20"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. Сменить пароли ко всем аккаунтам на других онлайн - ресурсах 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0B20" w:rsidTr="006D0B20"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. Постараться лично поговорить с самыми близкими друзьями и объяснить им ситуацию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D0B20" w:rsidTr="006D0B20"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. Все вышеперечисленные  варианты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D0B20" w:rsidRDefault="006D0B20" w:rsidP="006D0B20">
      <w:pPr>
        <w:rPr>
          <w:rFonts w:ascii="Times New Roman" w:hAnsi="Times New Roman" w:cs="Times New Roman"/>
          <w:lang w:eastAsia="en-US"/>
        </w:rPr>
      </w:pPr>
    </w:p>
    <w:p w:rsidR="006D0B20" w:rsidRDefault="006D0B20" w:rsidP="006D0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11.В социальной сети Вове пришло личное сообщение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в котором сообщалось о попытке взлома его аккаунта с чужого устройства. Вове настоятельно рекомендовалось пройти по ссылке, указанной в сообщении, для смены пароля. Как правильно поступить в такой ситуации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</w:p>
    <w:tbl>
      <w:tblPr>
        <w:tblStyle w:val="a3"/>
        <w:tblW w:w="0" w:type="auto"/>
        <w:tblLook w:val="04A0"/>
      </w:tblPr>
      <w:tblGrid>
        <w:gridCol w:w="6936"/>
        <w:gridCol w:w="326"/>
      </w:tblGrid>
      <w:tr w:rsidR="006D0B20" w:rsidTr="006D0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. Пройти по ссылке, указанной в письме, и сменить пароль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0B20" w:rsidTr="006D0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>. Проигнорировать письмо и добавить его в спам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D0B20" w:rsidTr="006D0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. Написать в ответ гневное письмо с критикой работы социальной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0B20" w:rsidTr="006D0B20"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. Самостоятельно зайти в свой аккаунт социальной сети и сменить пароль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D0B20" w:rsidTr="006D0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. Ответить на это письмо и уточнить информацию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D0B20" w:rsidRDefault="006D0B20" w:rsidP="006D0B20">
      <w:pPr>
        <w:rPr>
          <w:rFonts w:ascii="Times New Roman" w:hAnsi="Times New Roman" w:cs="Times New Roman"/>
          <w:lang w:eastAsia="en-US"/>
        </w:rPr>
      </w:pPr>
    </w:p>
    <w:p w:rsidR="006D0B20" w:rsidRDefault="006D0B20" w:rsidP="006D0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12.Мила решила начать вести здоровый образ жизни. Она скачала </w:t>
      </w:r>
      <w:proofErr w:type="spellStart"/>
      <w:r>
        <w:rPr>
          <w:rFonts w:ascii="Times New Roman" w:hAnsi="Times New Roman" w:cs="Times New Roman"/>
        </w:rPr>
        <w:t>изсмартфон</w:t>
      </w:r>
      <w:proofErr w:type="spellEnd"/>
      <w:r>
        <w:rPr>
          <w:rFonts w:ascii="Times New Roman" w:hAnsi="Times New Roman" w:cs="Times New Roman"/>
        </w:rPr>
        <w:t xml:space="preserve"> фитнес – </w:t>
      </w:r>
      <w:proofErr w:type="spellStart"/>
      <w:r>
        <w:rPr>
          <w:rFonts w:ascii="Times New Roman" w:hAnsi="Times New Roman" w:cs="Times New Roman"/>
        </w:rPr>
        <w:t>треккер</w:t>
      </w:r>
      <w:proofErr w:type="spellEnd"/>
      <w:r>
        <w:rPr>
          <w:rFonts w:ascii="Times New Roman" w:hAnsi="Times New Roman" w:cs="Times New Roman"/>
        </w:rPr>
        <w:t xml:space="preserve">, который позволяет регистрировать пройденное расстояние и количество калорий, потраченных во время занятий </w:t>
      </w:r>
      <w:r>
        <w:rPr>
          <w:rFonts w:ascii="Times New Roman" w:hAnsi="Times New Roman" w:cs="Times New Roman"/>
        </w:rPr>
        <w:lastRenderedPageBreak/>
        <w:t>спортом. Приложение было бесплатным, но требовало обязательного доступа к определенному набору персональных данных и функций смартфона. Какое из этих требований можно считать чрезмерным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</w:p>
    <w:tbl>
      <w:tblPr>
        <w:tblStyle w:val="a3"/>
        <w:tblW w:w="0" w:type="auto"/>
        <w:tblInd w:w="250" w:type="dxa"/>
        <w:tblLook w:val="04A0"/>
      </w:tblPr>
      <w:tblGrid>
        <w:gridCol w:w="6427"/>
        <w:gridCol w:w="326"/>
      </w:tblGrid>
      <w:tr w:rsidR="006D0B20" w:rsidTr="006D0B20"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 xml:space="preserve">.  Доступ к фотокамере и </w:t>
            </w:r>
            <w:proofErr w:type="spellStart"/>
            <w:r>
              <w:rPr>
                <w:rFonts w:ascii="Times New Roman" w:hAnsi="Times New Roman" w:cs="Times New Roman"/>
              </w:rPr>
              <w:t>медиафайлам</w:t>
            </w:r>
            <w:proofErr w:type="spellEnd"/>
            <w:r>
              <w:rPr>
                <w:rFonts w:ascii="Times New Roman" w:hAnsi="Times New Roman" w:cs="Times New Roman"/>
              </w:rPr>
              <w:t>, хранящимся на устройстве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D0B20" w:rsidTr="006D0B20"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>. Информация о местонахождении и перемещении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D0B20" w:rsidTr="006D0B20"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. Возможность совершить покупки внутри приложения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0B20" w:rsidTr="006D0B20"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. Пол, возраст, вес, рост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0B20" w:rsidTr="006D0B20"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. Все перечисленные требования разумны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D0B20" w:rsidRDefault="006D0B20" w:rsidP="006D0B20">
      <w:pPr>
        <w:rPr>
          <w:rFonts w:ascii="Times New Roman" w:hAnsi="Times New Roman" w:cs="Times New Roman"/>
          <w:lang w:eastAsia="en-US"/>
        </w:rPr>
      </w:pPr>
    </w:p>
    <w:p w:rsidR="006D0B20" w:rsidRDefault="006D0B20" w:rsidP="006D0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Какая персональная информация, размещенная на онлайн – ресурсе, может быть удалена из поисковой системы по запросу пользователя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</w:p>
    <w:tbl>
      <w:tblPr>
        <w:tblStyle w:val="a3"/>
        <w:tblW w:w="0" w:type="auto"/>
        <w:tblInd w:w="250" w:type="dxa"/>
        <w:tblLook w:val="04A0"/>
      </w:tblPr>
      <w:tblGrid>
        <w:gridCol w:w="9703"/>
        <w:gridCol w:w="326"/>
      </w:tblGrid>
      <w:tr w:rsidR="006D0B20" w:rsidTr="006D0B20">
        <w:tc>
          <w:tcPr>
            <w:tcW w:w="9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. Любое групповое фото, на котором есть изображение данного пользователя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0B20" w:rsidTr="006D0B20">
        <w:tc>
          <w:tcPr>
            <w:tcW w:w="9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Перепост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пользовательского поста, размещенного в открытом доступе на странице данного пользователя  в социальной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D0B20" w:rsidTr="006D0B20">
        <w:tc>
          <w:tcPr>
            <w:tcW w:w="9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. Номер паспорта или любого другого официального документа пользователя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D0B20" w:rsidTr="006D0B20">
        <w:tc>
          <w:tcPr>
            <w:tcW w:w="9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.Никакая персональная информация о пользователе не подлежит обязательному удалению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0B20" w:rsidTr="006D0B20">
        <w:tc>
          <w:tcPr>
            <w:tcW w:w="9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.Любая персональная информация о пользователе может быть удалена из Интернета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6D0B20" w:rsidRDefault="006D0B20" w:rsidP="006D0B20">
      <w:pPr>
        <w:rPr>
          <w:rFonts w:ascii="Times New Roman" w:hAnsi="Times New Roman" w:cs="Times New Roman"/>
          <w:lang w:eastAsia="en-US"/>
        </w:rPr>
      </w:pPr>
    </w:p>
    <w:p w:rsidR="006D0B20" w:rsidRDefault="006D0B20" w:rsidP="006D0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14.Как поступить, если злоумышленники взломали ваш аккаунт на онлайн – ресурсе и поменяли пароль и адрес почтового ящика, к которому был привязан аккаунт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</w:p>
    <w:tbl>
      <w:tblPr>
        <w:tblStyle w:val="a3"/>
        <w:tblW w:w="0" w:type="auto"/>
        <w:tblInd w:w="250" w:type="dxa"/>
        <w:tblLook w:val="04A0"/>
      </w:tblPr>
      <w:tblGrid>
        <w:gridCol w:w="9703"/>
        <w:gridCol w:w="326"/>
      </w:tblGrid>
      <w:tr w:rsidR="006D0B20" w:rsidTr="006D0B20">
        <w:tc>
          <w:tcPr>
            <w:tcW w:w="9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. Ничего страшного не произошло, не стоит тратить силы на восстановление аккаунта, всегда можно завести новый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0B20" w:rsidTr="006D0B20">
        <w:tc>
          <w:tcPr>
            <w:tcW w:w="9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>. Обратиться к администрации ресурса с просьбой восстановить вам доступ к аккаунту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D0B20" w:rsidTr="006D0B20">
        <w:tc>
          <w:tcPr>
            <w:tcW w:w="9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. Обратиться к злоумышленникам с просьбой вернуть аккаунт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0B20" w:rsidTr="006D0B20">
        <w:tc>
          <w:tcPr>
            <w:tcW w:w="9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.Обратиться к знакомому хакеру с просьбой взломать ваш аккаунт еще раз и вернуть законному владельцу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D0B20" w:rsidTr="006D0B20">
        <w:tc>
          <w:tcPr>
            <w:tcW w:w="9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. Это безвыходная ситуация – потерянный аккаунт в принципе невозможно вернуть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6D0B20" w:rsidRDefault="006D0B20" w:rsidP="006D0B20">
      <w:pPr>
        <w:rPr>
          <w:rFonts w:ascii="Times New Roman" w:hAnsi="Times New Roman" w:cs="Times New Roman"/>
          <w:lang w:eastAsia="en-US"/>
        </w:rPr>
      </w:pPr>
    </w:p>
    <w:p w:rsidR="006D0B20" w:rsidRDefault="006D0B20" w:rsidP="006D0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15.Влад – Наташин одноклассник, с которым она сидит за одной партой. Влад – очень любопытный молодой человек. Какое из действий Влада будет являться нарушением Наташиной приватности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</w:p>
    <w:tbl>
      <w:tblPr>
        <w:tblStyle w:val="a3"/>
        <w:tblW w:w="0" w:type="auto"/>
        <w:tblInd w:w="250" w:type="dxa"/>
        <w:tblLook w:val="04A0"/>
      </w:tblPr>
      <w:tblGrid>
        <w:gridCol w:w="8114"/>
        <w:gridCol w:w="326"/>
      </w:tblGrid>
      <w:tr w:rsidR="006D0B20" w:rsidTr="006D0B20"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.Рассказал другим одноклассникам о том, что у Наташи аллергия на сладкое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0B20" w:rsidTr="006D0B20"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>. Сфотографировал спящую на парте Наташу и выложил это фото в социальную сеть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D0B20" w:rsidTr="006D0B20"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. Взял с парты Наташин смартфон и посмотрел историю звонков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D0B20" w:rsidTr="006D0B20"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. Прочел вслух записку, которую Наташа написала перед уроком Ване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D0B20" w:rsidTr="006D0B20"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E.</w:t>
            </w:r>
            <w:r>
              <w:rPr>
                <w:rFonts w:ascii="Times New Roman" w:hAnsi="Times New Roman" w:cs="Times New Roman"/>
              </w:rPr>
              <w:t xml:space="preserve"> Все вышеперечисленные варианты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D0B20" w:rsidRDefault="006D0B20" w:rsidP="006D0B20">
      <w:pPr>
        <w:rPr>
          <w:rFonts w:ascii="Times New Roman" w:hAnsi="Times New Roman" w:cs="Times New Roman"/>
          <w:lang w:eastAsia="en-US"/>
        </w:rPr>
      </w:pPr>
    </w:p>
    <w:p w:rsidR="006D0B20" w:rsidRDefault="006D0B20" w:rsidP="006D0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16.Какие виды Наташиных персональных данных Влад может распространять с полной уверенностью в том, что это никак ей не навредит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</w:p>
    <w:tbl>
      <w:tblPr>
        <w:tblStyle w:val="a3"/>
        <w:tblW w:w="0" w:type="auto"/>
        <w:tblInd w:w="250" w:type="dxa"/>
        <w:tblLook w:val="04A0"/>
      </w:tblPr>
      <w:tblGrid>
        <w:gridCol w:w="7631"/>
        <w:gridCol w:w="326"/>
      </w:tblGrid>
      <w:tr w:rsidR="006D0B20" w:rsidTr="006D0B20"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. Номер телефона; ФИО родителей; домашний 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D0B20" w:rsidTr="006D0B20"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>. Страна проживания; номер школы; информация о перенесенных заболеваниях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D0B20" w:rsidTr="006D0B20"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. Хобби; номер и адрес школы; логин от страницы в социальной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0B20" w:rsidTr="006D0B20"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. Возраст; рост и вес; оценки в журнале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D0B20" w:rsidTr="006D0B20"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. Никакие из перечисленных видов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D0B20" w:rsidRDefault="006D0B20" w:rsidP="006D0B20">
      <w:pPr>
        <w:rPr>
          <w:rFonts w:ascii="Times New Roman" w:hAnsi="Times New Roman" w:cs="Times New Roman"/>
          <w:lang w:eastAsia="en-US"/>
        </w:rPr>
      </w:pPr>
    </w:p>
    <w:p w:rsidR="006D0B20" w:rsidRDefault="006D0B20" w:rsidP="006D0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17.Какое из утверждений являются полностью верным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</w:p>
    <w:tbl>
      <w:tblPr>
        <w:tblStyle w:val="a3"/>
        <w:tblW w:w="0" w:type="auto"/>
        <w:tblLook w:val="04A0"/>
      </w:tblPr>
      <w:tblGrid>
        <w:gridCol w:w="9703"/>
        <w:gridCol w:w="326"/>
      </w:tblGrid>
      <w:tr w:rsidR="006D0B20" w:rsidTr="006D0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. Каждому человеку необходимо защищать свою персональную информацию и сохранять как можно больше сведений о себе втайне от других людей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D0B20" w:rsidTr="006D0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>. Каждый человек может самостоятельно решать, какая информация и при каких условиях может быть сохранена в секрете или передана другим людям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D0B20" w:rsidTr="006D0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. Бесполезно контролировать свои персональные данные в Интернете, поэтому нет смысла об этом беспокоиться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0B20" w:rsidTr="006D0B20">
        <w:tc>
          <w:tcPr>
            <w:tcW w:w="9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. Каждому человеку следует предоставлять как можно больше сведений о себе, поскольку это позволяет пользоваться всеми возможностями Интернета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0B20" w:rsidTr="006D0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. Ни один из перечисленных вариантов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D0B20" w:rsidRDefault="006D0B20" w:rsidP="006D0B20">
      <w:pPr>
        <w:rPr>
          <w:rFonts w:ascii="Times New Roman" w:hAnsi="Times New Roman" w:cs="Times New Roman"/>
          <w:lang w:eastAsia="en-US"/>
        </w:rPr>
      </w:pPr>
    </w:p>
    <w:p w:rsidR="006D0B20" w:rsidRDefault="006D0B20" w:rsidP="006D0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18.Оля рассталась с Васей и теперь встречается с Антоном. Они часто гуляют, делают совместные фотографии и выкладывают их в сеть. </w:t>
      </w:r>
      <w:proofErr w:type="gramStart"/>
      <w:r>
        <w:rPr>
          <w:rFonts w:ascii="Times New Roman" w:hAnsi="Times New Roman" w:cs="Times New Roman"/>
        </w:rPr>
        <w:t>Оля по – прежнему хорошо относится к Васе, но не хочет расстраивать его фотографиями с новым молодым человеком.</w:t>
      </w:r>
      <w:proofErr w:type="gramEnd"/>
      <w:r>
        <w:rPr>
          <w:rFonts w:ascii="Times New Roman" w:hAnsi="Times New Roman" w:cs="Times New Roman"/>
        </w:rPr>
        <w:t xml:space="preserve"> Как ей лучше поступить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</w:p>
    <w:tbl>
      <w:tblPr>
        <w:tblStyle w:val="a3"/>
        <w:tblW w:w="0" w:type="auto"/>
        <w:tblInd w:w="250" w:type="dxa"/>
        <w:tblLook w:val="04A0"/>
      </w:tblPr>
      <w:tblGrid>
        <w:gridCol w:w="6425"/>
        <w:gridCol w:w="326"/>
      </w:tblGrid>
      <w:tr w:rsidR="006D0B20" w:rsidTr="006D0B20"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. Ограничить для Васи доступ к своим фотографиям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D0B20" w:rsidTr="006D0B20"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>. Прекратить выкладывать все свои фотографии в социальную сеть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0B20" w:rsidTr="006D0B20"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.Попросить Васю не заходить на её страницу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0B20" w:rsidTr="006D0B20"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.Удалить Васю из друзей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D0B20" w:rsidTr="006D0B20"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. Внести Васю в черный список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6D0B20" w:rsidRDefault="006D0B20" w:rsidP="006D0B20">
      <w:pPr>
        <w:rPr>
          <w:rFonts w:ascii="Times New Roman" w:hAnsi="Times New Roman" w:cs="Times New Roman"/>
          <w:lang w:eastAsia="en-US"/>
        </w:rPr>
      </w:pPr>
    </w:p>
    <w:p w:rsidR="006D0B20" w:rsidRDefault="006D0B20" w:rsidP="006D0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19.Выберите верное утверждение. Авторские посты, размещенные пользователями в социальных сетях и блогах:</w:t>
      </w:r>
    </w:p>
    <w:tbl>
      <w:tblPr>
        <w:tblStyle w:val="a3"/>
        <w:tblW w:w="0" w:type="auto"/>
        <w:tblInd w:w="250" w:type="dxa"/>
        <w:tblLook w:val="04A0"/>
      </w:tblPr>
      <w:tblGrid>
        <w:gridCol w:w="9703"/>
        <w:gridCol w:w="326"/>
      </w:tblGrid>
      <w:tr w:rsidR="006D0B20" w:rsidTr="006D0B20">
        <w:tc>
          <w:tcPr>
            <w:tcW w:w="9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. Показывают уникальность человека и всегда позитивно влияют на его репутацию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0B20" w:rsidTr="006D0B20">
        <w:tc>
          <w:tcPr>
            <w:tcW w:w="9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>.Никогда не содержат персональной информации, поэтому их публикация не несет серьезных последствий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D0B20" w:rsidTr="006D0B20">
        <w:tc>
          <w:tcPr>
            <w:tcW w:w="9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. Оценивается читателями по - разному, поэтому невозможно предсказать, как публикация поста отразится на репутации его автора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D0B20" w:rsidTr="006D0B20">
        <w:tc>
          <w:tcPr>
            <w:tcW w:w="9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. Всегда содержит излишнюю персональную информацию о человеке, что может повредить не только его репутации, но и личной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D0B20" w:rsidTr="006D0B20">
        <w:tc>
          <w:tcPr>
            <w:tcW w:w="9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. Не содержит ничего хорошего, поскольку свидетельствует исключительно о желании похвастаться и продемонстрировать то, чего на самом деле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D0B20" w:rsidRDefault="006D0B20" w:rsidP="006D0B20">
      <w:pPr>
        <w:rPr>
          <w:rFonts w:ascii="Times New Roman" w:hAnsi="Times New Roman" w:cs="Times New Roman"/>
          <w:lang w:eastAsia="en-US"/>
        </w:rPr>
      </w:pPr>
    </w:p>
    <w:p w:rsidR="006D0B20" w:rsidRDefault="006D0B20" w:rsidP="006D0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20.Какие из правил НЕ стоит руководствоваться при публикации информации в Интернете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</w:p>
    <w:tbl>
      <w:tblPr>
        <w:tblStyle w:val="a3"/>
        <w:tblW w:w="0" w:type="auto"/>
        <w:tblInd w:w="392" w:type="dxa"/>
        <w:tblLook w:val="04A0"/>
      </w:tblPr>
      <w:tblGrid>
        <w:gridCol w:w="9561"/>
        <w:gridCol w:w="326"/>
      </w:tblGrid>
      <w:tr w:rsidR="006D0B20" w:rsidTr="006D0B20"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. Писать посты, руководствуясь первым эмоциональным порывом, с целью донести до читателя бурю своих переживаний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D0B20" w:rsidTr="006D0B20"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>. Публиковать сведения и комментарии о важных фактах и событиях только после выхода ее проверки в нескольких первоисточниках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0B20" w:rsidTr="006D0B20"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. Выкладывать в сеть данные о другом человеке только в том случае, если он дал  на это свое предварительное согласие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0B20" w:rsidTr="006D0B20"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. Оценивать публикуемую информацию с точки зрения друзей, взрослых людей и незнакомых пользователей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D0B20" w:rsidTr="006D0B20"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. Все вышеперечисленные правила верны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20" w:rsidRDefault="006D0B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D0B20" w:rsidRDefault="006D0B20" w:rsidP="006D0B20">
      <w:pPr>
        <w:rPr>
          <w:rFonts w:ascii="Times New Roman" w:hAnsi="Times New Roman" w:cs="Times New Roman"/>
          <w:lang w:eastAsia="en-US"/>
        </w:rPr>
      </w:pPr>
    </w:p>
    <w:p w:rsidR="00C270A1" w:rsidRDefault="00C270A1" w:rsidP="001C08F5">
      <w:pPr>
        <w:ind w:left="708"/>
        <w:jc w:val="right"/>
        <w:rPr>
          <w:rFonts w:ascii="Times New Roman" w:eastAsia="Times New Roman" w:hAnsi="Times New Roman" w:cs="Times New Roman"/>
        </w:rPr>
      </w:pPr>
    </w:p>
    <w:p w:rsidR="0090158B" w:rsidRPr="00506907" w:rsidRDefault="0090158B" w:rsidP="006A7048">
      <w:pPr>
        <w:jc w:val="right"/>
      </w:pPr>
    </w:p>
    <w:sectPr w:rsidR="0090158B" w:rsidRPr="00506907" w:rsidSect="000568C8"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DC9" w:rsidRDefault="00BA0DC9" w:rsidP="00985A5F">
      <w:pPr>
        <w:spacing w:after="0" w:line="240" w:lineRule="auto"/>
      </w:pPr>
      <w:r>
        <w:separator/>
      </w:r>
    </w:p>
  </w:endnote>
  <w:endnote w:type="continuationSeparator" w:id="1">
    <w:p w:rsidR="00BA0DC9" w:rsidRDefault="00BA0DC9" w:rsidP="0098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0230008"/>
      <w:docPartObj>
        <w:docPartGallery w:val="Page Numbers (Bottom of Page)"/>
        <w:docPartUnique/>
      </w:docPartObj>
    </w:sdtPr>
    <w:sdtContent>
      <w:p w:rsidR="00BA0DC9" w:rsidRDefault="00145C34">
        <w:pPr>
          <w:pStyle w:val="aa"/>
          <w:jc w:val="center"/>
        </w:pPr>
        <w:fldSimple w:instr="PAGE   \* MERGEFORMAT">
          <w:r w:rsidR="00611136">
            <w:rPr>
              <w:noProof/>
            </w:rPr>
            <w:t>14</w:t>
          </w:r>
        </w:fldSimple>
      </w:p>
    </w:sdtContent>
  </w:sdt>
  <w:p w:rsidR="00BA0DC9" w:rsidRDefault="00BA0DC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DC9" w:rsidRDefault="00BA0DC9" w:rsidP="00985A5F">
      <w:pPr>
        <w:spacing w:after="0" w:line="240" w:lineRule="auto"/>
      </w:pPr>
      <w:r>
        <w:separator/>
      </w:r>
    </w:p>
  </w:footnote>
  <w:footnote w:type="continuationSeparator" w:id="1">
    <w:p w:rsidR="00BA0DC9" w:rsidRDefault="00BA0DC9" w:rsidP="00985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2BCB"/>
    <w:multiLevelType w:val="hybridMultilevel"/>
    <w:tmpl w:val="FDD8F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D36FC"/>
    <w:multiLevelType w:val="hybridMultilevel"/>
    <w:tmpl w:val="255469E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24E44DE"/>
    <w:multiLevelType w:val="hybridMultilevel"/>
    <w:tmpl w:val="9B467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172E1"/>
    <w:multiLevelType w:val="hybridMultilevel"/>
    <w:tmpl w:val="20ACDC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C8176C"/>
    <w:multiLevelType w:val="hybridMultilevel"/>
    <w:tmpl w:val="2F8466B6"/>
    <w:lvl w:ilvl="0" w:tplc="CE8A34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1E2F7B"/>
    <w:multiLevelType w:val="hybridMultilevel"/>
    <w:tmpl w:val="2D2A061C"/>
    <w:lvl w:ilvl="0" w:tplc="C552535A">
      <w:numFmt w:val="bullet"/>
      <w:lvlText w:val=""/>
      <w:lvlJc w:val="left"/>
      <w:pPr>
        <w:ind w:left="1294" w:hanging="84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>
    <w:nsid w:val="69D73D77"/>
    <w:multiLevelType w:val="hybridMultilevel"/>
    <w:tmpl w:val="89420B66"/>
    <w:lvl w:ilvl="0" w:tplc="04190009">
      <w:start w:val="1"/>
      <w:numFmt w:val="bullet"/>
      <w:lvlText w:val="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6B7E1DB9"/>
    <w:multiLevelType w:val="multilevel"/>
    <w:tmpl w:val="6BE23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3A0C00"/>
    <w:multiLevelType w:val="hybridMultilevel"/>
    <w:tmpl w:val="8BF2498C"/>
    <w:lvl w:ilvl="0" w:tplc="21788504">
      <w:start w:val="6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73AD755D"/>
    <w:multiLevelType w:val="hybridMultilevel"/>
    <w:tmpl w:val="6B8A2A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CDC478D"/>
    <w:multiLevelType w:val="multilevel"/>
    <w:tmpl w:val="AC7CA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1E53"/>
    <w:rsid w:val="00016FAF"/>
    <w:rsid w:val="00031E53"/>
    <w:rsid w:val="000329DC"/>
    <w:rsid w:val="000536C6"/>
    <w:rsid w:val="00053FB2"/>
    <w:rsid w:val="000568C8"/>
    <w:rsid w:val="00060F9F"/>
    <w:rsid w:val="00061075"/>
    <w:rsid w:val="0006338A"/>
    <w:rsid w:val="00075E5E"/>
    <w:rsid w:val="0008144B"/>
    <w:rsid w:val="00084AAF"/>
    <w:rsid w:val="000851B8"/>
    <w:rsid w:val="0008598D"/>
    <w:rsid w:val="00094041"/>
    <w:rsid w:val="000A2CBF"/>
    <w:rsid w:val="000A3B0E"/>
    <w:rsid w:val="000C2736"/>
    <w:rsid w:val="000C40D0"/>
    <w:rsid w:val="000D004D"/>
    <w:rsid w:val="00112E12"/>
    <w:rsid w:val="00115192"/>
    <w:rsid w:val="0011548A"/>
    <w:rsid w:val="00145C34"/>
    <w:rsid w:val="00162890"/>
    <w:rsid w:val="00164337"/>
    <w:rsid w:val="00164B27"/>
    <w:rsid w:val="0016712A"/>
    <w:rsid w:val="001710EC"/>
    <w:rsid w:val="0018567A"/>
    <w:rsid w:val="001B1479"/>
    <w:rsid w:val="001B535A"/>
    <w:rsid w:val="001C08F5"/>
    <w:rsid w:val="001C2EC4"/>
    <w:rsid w:val="001C4034"/>
    <w:rsid w:val="001D0C59"/>
    <w:rsid w:val="001D1714"/>
    <w:rsid w:val="001D2257"/>
    <w:rsid w:val="001D3AFB"/>
    <w:rsid w:val="001E32E3"/>
    <w:rsid w:val="001E6031"/>
    <w:rsid w:val="001F005D"/>
    <w:rsid w:val="001F3DA0"/>
    <w:rsid w:val="00203585"/>
    <w:rsid w:val="002266E2"/>
    <w:rsid w:val="002271AE"/>
    <w:rsid w:val="00227919"/>
    <w:rsid w:val="00246934"/>
    <w:rsid w:val="00247471"/>
    <w:rsid w:val="002501E3"/>
    <w:rsid w:val="00261152"/>
    <w:rsid w:val="0026128E"/>
    <w:rsid w:val="0027155F"/>
    <w:rsid w:val="0027498F"/>
    <w:rsid w:val="00277638"/>
    <w:rsid w:val="002A1556"/>
    <w:rsid w:val="002A3404"/>
    <w:rsid w:val="002A4598"/>
    <w:rsid w:val="002B3AD6"/>
    <w:rsid w:val="002F6787"/>
    <w:rsid w:val="003027B7"/>
    <w:rsid w:val="003150AA"/>
    <w:rsid w:val="003729C5"/>
    <w:rsid w:val="00382EA7"/>
    <w:rsid w:val="00395F47"/>
    <w:rsid w:val="003A50DB"/>
    <w:rsid w:val="003A5DE3"/>
    <w:rsid w:val="003B14E8"/>
    <w:rsid w:val="003F1CB5"/>
    <w:rsid w:val="003F3FC5"/>
    <w:rsid w:val="00410843"/>
    <w:rsid w:val="00413711"/>
    <w:rsid w:val="00423639"/>
    <w:rsid w:val="004329FC"/>
    <w:rsid w:val="00435D57"/>
    <w:rsid w:val="00453188"/>
    <w:rsid w:val="00455DDF"/>
    <w:rsid w:val="004634D2"/>
    <w:rsid w:val="004640B4"/>
    <w:rsid w:val="00465341"/>
    <w:rsid w:val="004745E2"/>
    <w:rsid w:val="00475C3D"/>
    <w:rsid w:val="00486133"/>
    <w:rsid w:val="0049381A"/>
    <w:rsid w:val="004B17EE"/>
    <w:rsid w:val="004C003A"/>
    <w:rsid w:val="004C49E7"/>
    <w:rsid w:val="004D357D"/>
    <w:rsid w:val="004E05A8"/>
    <w:rsid w:val="004E7A5E"/>
    <w:rsid w:val="004F0A86"/>
    <w:rsid w:val="004F75DE"/>
    <w:rsid w:val="00501FA6"/>
    <w:rsid w:val="0050312E"/>
    <w:rsid w:val="00506907"/>
    <w:rsid w:val="005269A4"/>
    <w:rsid w:val="00530438"/>
    <w:rsid w:val="005305F6"/>
    <w:rsid w:val="00533C48"/>
    <w:rsid w:val="00535EA9"/>
    <w:rsid w:val="00543AE9"/>
    <w:rsid w:val="0057653E"/>
    <w:rsid w:val="00580FA9"/>
    <w:rsid w:val="00593158"/>
    <w:rsid w:val="005A6CFE"/>
    <w:rsid w:val="005B2FCE"/>
    <w:rsid w:val="005B4065"/>
    <w:rsid w:val="005C2F12"/>
    <w:rsid w:val="005D63BA"/>
    <w:rsid w:val="005E67FB"/>
    <w:rsid w:val="005F36DB"/>
    <w:rsid w:val="006078D2"/>
    <w:rsid w:val="00611136"/>
    <w:rsid w:val="00616761"/>
    <w:rsid w:val="00617351"/>
    <w:rsid w:val="00626AAB"/>
    <w:rsid w:val="006423A8"/>
    <w:rsid w:val="006771AE"/>
    <w:rsid w:val="00693A2E"/>
    <w:rsid w:val="006A0280"/>
    <w:rsid w:val="006A5C54"/>
    <w:rsid w:val="006A7048"/>
    <w:rsid w:val="006B5371"/>
    <w:rsid w:val="006C40CD"/>
    <w:rsid w:val="006D0B20"/>
    <w:rsid w:val="006F58C1"/>
    <w:rsid w:val="007071F9"/>
    <w:rsid w:val="007274A6"/>
    <w:rsid w:val="00731E82"/>
    <w:rsid w:val="00737A08"/>
    <w:rsid w:val="007411E1"/>
    <w:rsid w:val="00743E04"/>
    <w:rsid w:val="00751EAD"/>
    <w:rsid w:val="00763C4E"/>
    <w:rsid w:val="00764AE2"/>
    <w:rsid w:val="0076547A"/>
    <w:rsid w:val="00772083"/>
    <w:rsid w:val="00773AC4"/>
    <w:rsid w:val="0077564C"/>
    <w:rsid w:val="00783780"/>
    <w:rsid w:val="0078409C"/>
    <w:rsid w:val="007B2C70"/>
    <w:rsid w:val="007B53CA"/>
    <w:rsid w:val="007C0629"/>
    <w:rsid w:val="007C7D96"/>
    <w:rsid w:val="007D7937"/>
    <w:rsid w:val="007E2A1D"/>
    <w:rsid w:val="007E4C99"/>
    <w:rsid w:val="007F3644"/>
    <w:rsid w:val="00811F30"/>
    <w:rsid w:val="008165A5"/>
    <w:rsid w:val="008244BD"/>
    <w:rsid w:val="008416E9"/>
    <w:rsid w:val="0084336C"/>
    <w:rsid w:val="0086291A"/>
    <w:rsid w:val="0087060E"/>
    <w:rsid w:val="00877A90"/>
    <w:rsid w:val="008972D3"/>
    <w:rsid w:val="008A1D3C"/>
    <w:rsid w:val="008B2B3E"/>
    <w:rsid w:val="008C0914"/>
    <w:rsid w:val="008C0F62"/>
    <w:rsid w:val="008C7594"/>
    <w:rsid w:val="008D1FA8"/>
    <w:rsid w:val="008D332F"/>
    <w:rsid w:val="008E09B4"/>
    <w:rsid w:val="008E0BEB"/>
    <w:rsid w:val="0090158B"/>
    <w:rsid w:val="009175C3"/>
    <w:rsid w:val="00920472"/>
    <w:rsid w:val="00931657"/>
    <w:rsid w:val="009341CC"/>
    <w:rsid w:val="00951D8D"/>
    <w:rsid w:val="00953A9A"/>
    <w:rsid w:val="0095684C"/>
    <w:rsid w:val="00976CC8"/>
    <w:rsid w:val="00985A5F"/>
    <w:rsid w:val="00994F8C"/>
    <w:rsid w:val="009B7084"/>
    <w:rsid w:val="009C5949"/>
    <w:rsid w:val="009E1D07"/>
    <w:rsid w:val="009F1F3E"/>
    <w:rsid w:val="009F69C7"/>
    <w:rsid w:val="00A02DFB"/>
    <w:rsid w:val="00A05291"/>
    <w:rsid w:val="00A135CC"/>
    <w:rsid w:val="00A13DDA"/>
    <w:rsid w:val="00A220FF"/>
    <w:rsid w:val="00A2535A"/>
    <w:rsid w:val="00A33FB5"/>
    <w:rsid w:val="00A35AAB"/>
    <w:rsid w:val="00A56537"/>
    <w:rsid w:val="00A566AE"/>
    <w:rsid w:val="00A75612"/>
    <w:rsid w:val="00AB12C1"/>
    <w:rsid w:val="00AC2A06"/>
    <w:rsid w:val="00AC5493"/>
    <w:rsid w:val="00AC6621"/>
    <w:rsid w:val="00AE7A25"/>
    <w:rsid w:val="00AF24EB"/>
    <w:rsid w:val="00B06A01"/>
    <w:rsid w:val="00B1275E"/>
    <w:rsid w:val="00B16131"/>
    <w:rsid w:val="00B31503"/>
    <w:rsid w:val="00B343D6"/>
    <w:rsid w:val="00B40EAB"/>
    <w:rsid w:val="00B47F61"/>
    <w:rsid w:val="00B50EE1"/>
    <w:rsid w:val="00B515F1"/>
    <w:rsid w:val="00B57EF5"/>
    <w:rsid w:val="00B80E38"/>
    <w:rsid w:val="00B91DA8"/>
    <w:rsid w:val="00BA0DC9"/>
    <w:rsid w:val="00BA12EC"/>
    <w:rsid w:val="00BA3C48"/>
    <w:rsid w:val="00BA6F41"/>
    <w:rsid w:val="00BB43A5"/>
    <w:rsid w:val="00BC308F"/>
    <w:rsid w:val="00BD1F4B"/>
    <w:rsid w:val="00BD3569"/>
    <w:rsid w:val="00BE70A9"/>
    <w:rsid w:val="00BF5E40"/>
    <w:rsid w:val="00C05A57"/>
    <w:rsid w:val="00C15D6F"/>
    <w:rsid w:val="00C16F71"/>
    <w:rsid w:val="00C17D18"/>
    <w:rsid w:val="00C20CC0"/>
    <w:rsid w:val="00C270A1"/>
    <w:rsid w:val="00C3143F"/>
    <w:rsid w:val="00C324C9"/>
    <w:rsid w:val="00C35B51"/>
    <w:rsid w:val="00C36CDE"/>
    <w:rsid w:val="00C44A56"/>
    <w:rsid w:val="00C50911"/>
    <w:rsid w:val="00C53EE7"/>
    <w:rsid w:val="00C56B88"/>
    <w:rsid w:val="00C57D9D"/>
    <w:rsid w:val="00C63A0B"/>
    <w:rsid w:val="00C73D18"/>
    <w:rsid w:val="00C74D14"/>
    <w:rsid w:val="00C817A5"/>
    <w:rsid w:val="00C83051"/>
    <w:rsid w:val="00C854E3"/>
    <w:rsid w:val="00C86F66"/>
    <w:rsid w:val="00CA4F54"/>
    <w:rsid w:val="00CA5215"/>
    <w:rsid w:val="00CB53BC"/>
    <w:rsid w:val="00CB540D"/>
    <w:rsid w:val="00CB6484"/>
    <w:rsid w:val="00CB729A"/>
    <w:rsid w:val="00CC7F98"/>
    <w:rsid w:val="00CD22B6"/>
    <w:rsid w:val="00CD327D"/>
    <w:rsid w:val="00CD4267"/>
    <w:rsid w:val="00CD5AF3"/>
    <w:rsid w:val="00D11C83"/>
    <w:rsid w:val="00D204F6"/>
    <w:rsid w:val="00D25347"/>
    <w:rsid w:val="00D32F38"/>
    <w:rsid w:val="00D32F9A"/>
    <w:rsid w:val="00D3614A"/>
    <w:rsid w:val="00D46FAD"/>
    <w:rsid w:val="00D52ED4"/>
    <w:rsid w:val="00D63704"/>
    <w:rsid w:val="00D6383F"/>
    <w:rsid w:val="00D72607"/>
    <w:rsid w:val="00D750D6"/>
    <w:rsid w:val="00D857D9"/>
    <w:rsid w:val="00D8594D"/>
    <w:rsid w:val="00D872C0"/>
    <w:rsid w:val="00D9137C"/>
    <w:rsid w:val="00D91681"/>
    <w:rsid w:val="00DB01EF"/>
    <w:rsid w:val="00DB484A"/>
    <w:rsid w:val="00DD341C"/>
    <w:rsid w:val="00DD4794"/>
    <w:rsid w:val="00DD5FF3"/>
    <w:rsid w:val="00DD68FF"/>
    <w:rsid w:val="00DF4B4C"/>
    <w:rsid w:val="00E03AF2"/>
    <w:rsid w:val="00E305D5"/>
    <w:rsid w:val="00E450D1"/>
    <w:rsid w:val="00E45C02"/>
    <w:rsid w:val="00E53FC4"/>
    <w:rsid w:val="00E5613F"/>
    <w:rsid w:val="00E57F7F"/>
    <w:rsid w:val="00E829F5"/>
    <w:rsid w:val="00E972B7"/>
    <w:rsid w:val="00EB53C4"/>
    <w:rsid w:val="00EC17BE"/>
    <w:rsid w:val="00ED08FF"/>
    <w:rsid w:val="00ED207A"/>
    <w:rsid w:val="00ED32DC"/>
    <w:rsid w:val="00ED3B36"/>
    <w:rsid w:val="00ED4EAB"/>
    <w:rsid w:val="00ED5BC2"/>
    <w:rsid w:val="00EE466C"/>
    <w:rsid w:val="00EF5167"/>
    <w:rsid w:val="00EF67FE"/>
    <w:rsid w:val="00F054E0"/>
    <w:rsid w:val="00F128D3"/>
    <w:rsid w:val="00F15314"/>
    <w:rsid w:val="00F17545"/>
    <w:rsid w:val="00F220BC"/>
    <w:rsid w:val="00F42B4B"/>
    <w:rsid w:val="00F47467"/>
    <w:rsid w:val="00F55712"/>
    <w:rsid w:val="00F75B5C"/>
    <w:rsid w:val="00F90B47"/>
    <w:rsid w:val="00F9463C"/>
    <w:rsid w:val="00F956DC"/>
    <w:rsid w:val="00FA0A41"/>
    <w:rsid w:val="00FA27CC"/>
    <w:rsid w:val="00FA2905"/>
    <w:rsid w:val="00FC7835"/>
    <w:rsid w:val="00FE6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D32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ED32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81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8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5A5F"/>
  </w:style>
  <w:style w:type="paragraph" w:styleId="aa">
    <w:name w:val="footer"/>
    <w:basedOn w:val="a"/>
    <w:link w:val="ab"/>
    <w:uiPriority w:val="99"/>
    <w:unhideWhenUsed/>
    <w:rsid w:val="0098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5A5F"/>
  </w:style>
  <w:style w:type="paragraph" w:styleId="ac">
    <w:name w:val="List Paragraph"/>
    <w:basedOn w:val="a"/>
    <w:uiPriority w:val="34"/>
    <w:qFormat/>
    <w:rsid w:val="00AC6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D32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ED32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81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8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5A5F"/>
  </w:style>
  <w:style w:type="paragraph" w:styleId="aa">
    <w:name w:val="footer"/>
    <w:basedOn w:val="a"/>
    <w:link w:val="ab"/>
    <w:uiPriority w:val="99"/>
    <w:unhideWhenUsed/>
    <w:rsid w:val="0098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5A5F"/>
  </w:style>
  <w:style w:type="paragraph" w:styleId="ac">
    <w:name w:val="List Paragraph"/>
    <w:basedOn w:val="a"/>
    <w:uiPriority w:val="34"/>
    <w:qFormat/>
    <w:rsid w:val="00AC6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4;&#1090;&#1095;&#1077;&#1090;\&#1054;&#1090;&#1095;&#1077;&#1090;%20&#1053;.&#1043;.&#1052;&#1072;&#1088;&#1082;&#1086;&#1074;&#1086;&#1081;\&#1050;%20&#1086;&#1090;&#1095;&#1077;&#1090;&#109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20152016</c:v>
                </c:pt>
              </c:strCache>
            </c:strRef>
          </c:tx>
          <c:cat>
            <c:strRef>
              <c:f>Лист1!$A$3:$A$9</c:f>
              <c:strCache>
                <c:ptCount val="7"/>
                <c:pt idx="0">
                  <c:v>Русский медвежонок</c:v>
                </c:pt>
                <c:pt idx="1">
                  <c:v>Лучик</c:v>
                </c:pt>
                <c:pt idx="2">
                  <c:v>Лисенок</c:v>
                </c:pt>
                <c:pt idx="3">
                  <c:v>Дино - олимпиада</c:v>
                </c:pt>
                <c:pt idx="4">
                  <c:v>Он-лайн квест</c:v>
                </c:pt>
                <c:pt idx="5">
                  <c:v>Почемучка</c:v>
                </c:pt>
                <c:pt idx="6">
                  <c:v>Кенгуру</c:v>
                </c:pt>
              </c:strCache>
            </c:strRef>
          </c:cat>
          <c:val>
            <c:numRef>
              <c:f>Лист1!$B$3:$B$9</c:f>
              <c:numCache>
                <c:formatCode>General</c:formatCode>
                <c:ptCount val="7"/>
                <c:pt idx="0">
                  <c:v>28</c:v>
                </c:pt>
                <c:pt idx="1">
                  <c:v>100</c:v>
                </c:pt>
                <c:pt idx="2">
                  <c:v>72</c:v>
                </c:pt>
                <c:pt idx="5">
                  <c:v>67</c:v>
                </c:pt>
                <c:pt idx="6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20162017</c:v>
                </c:pt>
              </c:strCache>
            </c:strRef>
          </c:tx>
          <c:cat>
            <c:strRef>
              <c:f>Лист1!$A$3:$A$9</c:f>
              <c:strCache>
                <c:ptCount val="7"/>
                <c:pt idx="0">
                  <c:v>Русский медвежонок</c:v>
                </c:pt>
                <c:pt idx="1">
                  <c:v>Лучик</c:v>
                </c:pt>
                <c:pt idx="2">
                  <c:v>Лисенок</c:v>
                </c:pt>
                <c:pt idx="3">
                  <c:v>Дино - олимпиада</c:v>
                </c:pt>
                <c:pt idx="4">
                  <c:v>Он-лайн квест</c:v>
                </c:pt>
                <c:pt idx="5">
                  <c:v>Почемучка</c:v>
                </c:pt>
                <c:pt idx="6">
                  <c:v>Кенгуру</c:v>
                </c:pt>
              </c:strCache>
            </c:strRef>
          </c:cat>
          <c:val>
            <c:numRef>
              <c:f>Лист1!$C$3:$C$9</c:f>
              <c:numCache>
                <c:formatCode>General</c:formatCode>
                <c:ptCount val="7"/>
                <c:pt idx="0">
                  <c:v>33</c:v>
                </c:pt>
                <c:pt idx="1">
                  <c:v>75</c:v>
                </c:pt>
                <c:pt idx="2">
                  <c:v>64</c:v>
                </c:pt>
                <c:pt idx="3">
                  <c:v>100</c:v>
                </c:pt>
                <c:pt idx="4">
                  <c:v>100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axId val="73198592"/>
        <c:axId val="73265920"/>
      </c:barChart>
      <c:catAx>
        <c:axId val="73198592"/>
        <c:scaling>
          <c:orientation val="minMax"/>
        </c:scaling>
        <c:axPos val="b"/>
        <c:tickLblPos val="nextTo"/>
        <c:crossAx val="73265920"/>
        <c:crosses val="autoZero"/>
        <c:auto val="1"/>
        <c:lblAlgn val="ctr"/>
        <c:lblOffset val="100"/>
      </c:catAx>
      <c:valAx>
        <c:axId val="73265920"/>
        <c:scaling>
          <c:orientation val="minMax"/>
        </c:scaling>
        <c:axPos val="l"/>
        <c:majorGridlines/>
        <c:numFmt formatCode="General" sourceLinked="1"/>
        <c:tickLblPos val="nextTo"/>
        <c:crossAx val="7319859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праведливость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D1958-6830-4D33-AD6E-10213F1D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14</Pages>
  <Words>4967</Words>
  <Characters>28318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Киселева Татьяна</cp:lastModifiedBy>
  <cp:revision>36</cp:revision>
  <cp:lastPrinted>2017-03-09T17:49:00Z</cp:lastPrinted>
  <dcterms:created xsi:type="dcterms:W3CDTF">2016-07-08T09:05:00Z</dcterms:created>
  <dcterms:modified xsi:type="dcterms:W3CDTF">2017-06-29T11:45:00Z</dcterms:modified>
</cp:coreProperties>
</file>